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25" w:rsidRDefault="00CE2E25">
      <w:pPr>
        <w:pStyle w:val="Corpodetexto"/>
        <w:rPr>
          <w:rFonts w:ascii="Times New Roman"/>
          <w:sz w:val="20"/>
        </w:rPr>
      </w:pPr>
    </w:p>
    <w:p w:rsidR="00CE2E25" w:rsidRDefault="00CE2E25">
      <w:pPr>
        <w:pStyle w:val="Corpodetexto"/>
        <w:spacing w:before="3"/>
        <w:rPr>
          <w:rFonts w:ascii="Times New Roman"/>
          <w:sz w:val="23"/>
        </w:rPr>
      </w:pPr>
    </w:p>
    <w:p w:rsidR="00CE2E25" w:rsidRPr="00EF129A" w:rsidRDefault="00FC68BF">
      <w:pPr>
        <w:pStyle w:val="Ttulo"/>
        <w:rPr>
          <w:lang w:val="pt-BR"/>
        </w:rPr>
      </w:pPr>
      <w:r w:rsidRPr="00EF129A">
        <w:rPr>
          <w:lang w:val="pt-BR"/>
        </w:rPr>
        <w:t xml:space="preserve">EDITAL DE </w:t>
      </w:r>
      <w:r w:rsidR="007B1E49">
        <w:rPr>
          <w:lang w:val="pt-BR"/>
        </w:rPr>
        <w:t>CULTURA AFRO</w:t>
      </w:r>
      <w:r>
        <w:rPr>
          <w:lang w:val="pt-BR"/>
        </w:rPr>
        <w:t xml:space="preserve"> </w:t>
      </w:r>
      <w:r w:rsidRPr="00EF129A">
        <w:rPr>
          <w:lang w:val="pt-BR"/>
        </w:rPr>
        <w:t>BRASILEIRA</w:t>
      </w:r>
      <w:r w:rsidR="00EF129A">
        <w:rPr>
          <w:lang w:val="pt-BR"/>
        </w:rPr>
        <w:t xml:space="preserve"> LEI ALDIR BLANC</w:t>
      </w:r>
      <w:r w:rsidR="007B1E49">
        <w:rPr>
          <w:lang w:val="pt-BR"/>
        </w:rPr>
        <w:t xml:space="preserve"> PARÁ</w:t>
      </w:r>
    </w:p>
    <w:p w:rsidR="00CE2E25" w:rsidRPr="00EF129A" w:rsidRDefault="00CE2E25">
      <w:pPr>
        <w:pStyle w:val="Corpodetexto"/>
        <w:rPr>
          <w:sz w:val="28"/>
          <w:lang w:val="pt-BR"/>
        </w:rPr>
      </w:pPr>
    </w:p>
    <w:p w:rsidR="00CE2E25" w:rsidRPr="00EF129A" w:rsidRDefault="00CE2E25">
      <w:pPr>
        <w:pStyle w:val="Corpodetexto"/>
        <w:spacing w:before="10"/>
        <w:rPr>
          <w:sz w:val="21"/>
          <w:lang w:val="pt-BR"/>
        </w:rPr>
      </w:pPr>
    </w:p>
    <w:p w:rsidR="00CE2E25" w:rsidRPr="00EF129A" w:rsidRDefault="00FC68BF">
      <w:pPr>
        <w:pStyle w:val="Corpodetexto"/>
        <w:spacing w:before="1" w:line="360" w:lineRule="auto"/>
        <w:ind w:left="380" w:right="784"/>
        <w:jc w:val="both"/>
        <w:rPr>
          <w:lang w:val="pt-BR"/>
        </w:rPr>
      </w:pPr>
      <w:r w:rsidRPr="00EF129A">
        <w:rPr>
          <w:lang w:val="pt-BR"/>
        </w:rPr>
        <w:t xml:space="preserve">A Fundação de Amparo e Desenvolvimento da Pesquisa - FADESP, entidade privada sem fins lucrativos, inscrita no CNPJ sob o Nº 05.572.870/0001-59, em regime de mútua cooperação com a Secretaria de Estado de Cultura do Pará - SECULT, por meio de parceria firmada através do Termo de Fomento nº 30/2020, em conformidade com o </w:t>
      </w:r>
      <w:r w:rsidR="00EF129A">
        <w:rPr>
          <w:lang w:val="pt-BR"/>
        </w:rPr>
        <w:t>Processo Administrativo</w:t>
      </w:r>
      <w:r w:rsidR="007B1E49">
        <w:rPr>
          <w:lang w:val="pt-BR"/>
        </w:rPr>
        <w:t xml:space="preserve"> nº </w:t>
      </w:r>
      <w:r w:rsidR="007B1E49" w:rsidRPr="00EF129A">
        <w:rPr>
          <w:lang w:val="pt-BR"/>
        </w:rPr>
        <w:t>2020/1048104 - SECULT</w:t>
      </w:r>
      <w:r w:rsidRPr="00EF129A">
        <w:rPr>
          <w:lang w:val="pt-BR"/>
        </w:rPr>
        <w:t>, com fundamento nas atribuições da Lei Federal nº 14.017, de 29 de junho de 2020, que dispõe sobre ações emergenciais destinadas ao setor cultural a serem adotadas durante o estado de calamidade pública reconhecido pelo Decreto Legislativo Federal Nº 6, de 20 de março de 2020, em decorrência da pandemia da Covid-19, e regulamentada no Estado do Pará pelo Decreto Estadual Nº 1.025, de 4 de setembro de 2020 e no que couber das demais legislações aplicáveis à matéria, torna público o processo de inscrição e seleção que regulamenta o Edital de Cultura Afro- brasileira – Lei Aldir Blanc Pará 2020, conforme a Lei Federal nº 14.017/2020, inciso</w:t>
      </w:r>
      <w:r w:rsidRPr="00EF129A">
        <w:rPr>
          <w:spacing w:val="-26"/>
          <w:lang w:val="pt-BR"/>
        </w:rPr>
        <w:t xml:space="preserve"> </w:t>
      </w:r>
      <w:r w:rsidRPr="00EF129A">
        <w:rPr>
          <w:lang w:val="pt-BR"/>
        </w:rPr>
        <w:t>III.</w:t>
      </w:r>
    </w:p>
    <w:p w:rsidR="00CE2E25" w:rsidRPr="00EF129A" w:rsidRDefault="00CE2E25">
      <w:pPr>
        <w:pStyle w:val="Corpodetexto"/>
        <w:rPr>
          <w:lang w:val="pt-BR"/>
        </w:rPr>
      </w:pPr>
    </w:p>
    <w:p w:rsidR="00CE2E25" w:rsidRDefault="00FC68BF">
      <w:pPr>
        <w:pStyle w:val="PargrafodaLista"/>
        <w:numPr>
          <w:ilvl w:val="0"/>
          <w:numId w:val="14"/>
        </w:numPr>
        <w:tabs>
          <w:tab w:val="left" w:pos="623"/>
        </w:tabs>
        <w:spacing w:before="148"/>
        <w:jc w:val="both"/>
        <w:rPr>
          <w:sz w:val="24"/>
        </w:rPr>
      </w:pPr>
      <w:r>
        <w:rPr>
          <w:sz w:val="24"/>
        </w:rPr>
        <w:t>DO</w:t>
      </w:r>
      <w:r>
        <w:rPr>
          <w:spacing w:val="-1"/>
          <w:sz w:val="24"/>
        </w:rPr>
        <w:t xml:space="preserve"> </w:t>
      </w:r>
      <w:r>
        <w:rPr>
          <w:sz w:val="24"/>
        </w:rPr>
        <w:t>OBJETO:</w:t>
      </w:r>
    </w:p>
    <w:p w:rsidR="00CE2E25" w:rsidRPr="00EF129A" w:rsidRDefault="00FC68BF">
      <w:pPr>
        <w:pStyle w:val="PargrafodaLista"/>
        <w:numPr>
          <w:ilvl w:val="1"/>
          <w:numId w:val="14"/>
        </w:numPr>
        <w:tabs>
          <w:tab w:val="left" w:pos="858"/>
        </w:tabs>
        <w:spacing w:before="146" w:line="360" w:lineRule="auto"/>
        <w:ind w:right="785" w:firstLine="0"/>
        <w:rPr>
          <w:sz w:val="24"/>
          <w:lang w:val="pt-BR"/>
        </w:rPr>
      </w:pPr>
      <w:r w:rsidRPr="00EF129A">
        <w:rPr>
          <w:sz w:val="24"/>
          <w:lang w:val="pt-BR"/>
        </w:rPr>
        <w:t>Constitui objeto deste Edital a premiação de 114 (cento e quatorze) fazedoras e fazedores de cultura, com premiações variando entre R$ 10.000,00 (Dez Mil Reais) e R$ 40.000,00 (Quarenta Mil Reais)</w:t>
      </w:r>
      <w:r>
        <w:rPr>
          <w:sz w:val="24"/>
          <w:lang w:val="pt-BR"/>
        </w:rPr>
        <w:t>, totalizando R$ 1.500.000,00 (U</w:t>
      </w:r>
      <w:r w:rsidRPr="00EF129A">
        <w:rPr>
          <w:sz w:val="24"/>
          <w:lang w:val="pt-BR"/>
        </w:rPr>
        <w:t>m Milhão e Quinhentos Mil Reais), por reconhecimento à criação, transmissão e difusão de práticas culturais, no segmento de Culturas</w:t>
      </w:r>
      <w:r w:rsidRPr="00EF129A">
        <w:rPr>
          <w:spacing w:val="-1"/>
          <w:sz w:val="24"/>
          <w:lang w:val="pt-BR"/>
        </w:rPr>
        <w:t xml:space="preserve"> </w:t>
      </w:r>
      <w:r w:rsidRPr="00EF129A">
        <w:rPr>
          <w:sz w:val="24"/>
          <w:lang w:val="pt-BR"/>
        </w:rPr>
        <w:t>Afro-brasileiras.</w:t>
      </w:r>
    </w:p>
    <w:p w:rsidR="00CE2E25" w:rsidRPr="00EF129A" w:rsidRDefault="00FC68BF">
      <w:pPr>
        <w:pStyle w:val="PargrafodaLista"/>
        <w:numPr>
          <w:ilvl w:val="1"/>
          <w:numId w:val="14"/>
        </w:numPr>
        <w:tabs>
          <w:tab w:val="left" w:pos="800"/>
        </w:tabs>
        <w:spacing w:line="292" w:lineRule="exact"/>
        <w:ind w:left="799" w:hanging="421"/>
        <w:rPr>
          <w:sz w:val="24"/>
          <w:lang w:val="pt-BR"/>
        </w:rPr>
      </w:pPr>
      <w:r w:rsidRPr="00EF129A">
        <w:rPr>
          <w:sz w:val="24"/>
          <w:lang w:val="pt-BR"/>
        </w:rPr>
        <w:t>Serão destinados, no mínimo, 50% de prêmios para proponentes</w:t>
      </w:r>
      <w:r w:rsidRPr="00EF129A">
        <w:rPr>
          <w:spacing w:val="-11"/>
          <w:sz w:val="24"/>
          <w:lang w:val="pt-BR"/>
        </w:rPr>
        <w:t xml:space="preserve"> </w:t>
      </w:r>
      <w:r w:rsidRPr="00EF129A">
        <w:rPr>
          <w:sz w:val="24"/>
          <w:lang w:val="pt-BR"/>
        </w:rPr>
        <w:t>mulheres.</w:t>
      </w:r>
    </w:p>
    <w:p w:rsidR="00CE2E25" w:rsidRPr="00EF129A" w:rsidRDefault="00FC68BF">
      <w:pPr>
        <w:pStyle w:val="Corpodetexto"/>
        <w:spacing w:before="148" w:line="360" w:lineRule="auto"/>
        <w:ind w:left="379" w:right="785"/>
        <w:jc w:val="both"/>
        <w:rPr>
          <w:lang w:val="pt-BR"/>
        </w:rPr>
      </w:pPr>
      <w:r w:rsidRPr="00EF129A">
        <w:rPr>
          <w:lang w:val="pt-BR"/>
        </w:rPr>
        <w:t>1.3 Visando a política pública de interiorização do acesso aos recursos públicos, serão destinados 30% (trinta por cento) dos prêmios para a Região de Integração do Guajará (onde se localiza a capital do Estado) e 70% (setenta por cento) para premiar projetos</w:t>
      </w:r>
    </w:p>
    <w:p w:rsidR="00CE2E25" w:rsidRPr="00EF129A" w:rsidRDefault="00CE2E25">
      <w:pPr>
        <w:spacing w:line="360" w:lineRule="auto"/>
        <w:jc w:val="both"/>
        <w:rPr>
          <w:lang w:val="pt-BR"/>
        </w:rPr>
        <w:sectPr w:rsidR="00CE2E25" w:rsidRPr="00EF129A">
          <w:headerReference w:type="default" r:id="rId7"/>
          <w:footerReference w:type="default" r:id="rId8"/>
          <w:type w:val="continuous"/>
          <w:pgSz w:w="11900" w:h="16840"/>
          <w:pgMar w:top="2580" w:right="620" w:bottom="2300" w:left="1180" w:header="1438" w:footer="2115" w:gutter="0"/>
          <w:cols w:space="720"/>
        </w:sectPr>
      </w:pPr>
    </w:p>
    <w:p w:rsidR="00CE2E25" w:rsidRPr="00EF129A" w:rsidRDefault="00FC68BF">
      <w:pPr>
        <w:pStyle w:val="Corpodetexto"/>
        <w:spacing w:before="102"/>
        <w:ind w:left="379"/>
        <w:jc w:val="both"/>
        <w:rPr>
          <w:lang w:val="pt-BR"/>
        </w:rPr>
      </w:pPr>
      <w:proofErr w:type="gramStart"/>
      <w:r w:rsidRPr="00EF129A">
        <w:rPr>
          <w:lang w:val="pt-BR"/>
        </w:rPr>
        <w:lastRenderedPageBreak/>
        <w:t>advindos</w:t>
      </w:r>
      <w:proofErr w:type="gramEnd"/>
      <w:r w:rsidRPr="00EF129A">
        <w:rPr>
          <w:lang w:val="pt-BR"/>
        </w:rPr>
        <w:t xml:space="preserve"> das demais Regiões do Estado.</w:t>
      </w:r>
    </w:p>
    <w:p w:rsidR="00CE2E25" w:rsidRPr="00EF129A" w:rsidRDefault="00FC68BF">
      <w:pPr>
        <w:pStyle w:val="Corpodetexto"/>
        <w:spacing w:before="147" w:line="360" w:lineRule="auto"/>
        <w:ind w:left="379" w:right="786"/>
        <w:jc w:val="both"/>
        <w:rPr>
          <w:lang w:val="pt-BR"/>
        </w:rPr>
      </w:pPr>
      <w:r w:rsidRPr="00EF129A">
        <w:rPr>
          <w:lang w:val="pt-BR"/>
        </w:rPr>
        <w:t>1.4. Não havendo número de propostas culturais selecionadas suficientes em uma modalidade ou região de inscrição, será selecionada a proposta de outra modalidade ou região com maior quantidade de pontos, em ordem decrescente.</w:t>
      </w:r>
    </w:p>
    <w:p w:rsidR="00CE2E25" w:rsidRPr="00EF129A" w:rsidRDefault="00CE2E25">
      <w:pPr>
        <w:pStyle w:val="Corpodetexto"/>
        <w:rPr>
          <w:lang w:val="pt-BR"/>
        </w:rPr>
      </w:pPr>
    </w:p>
    <w:p w:rsidR="00CE2E25" w:rsidRDefault="00FC68BF">
      <w:pPr>
        <w:pStyle w:val="PargrafodaLista"/>
        <w:numPr>
          <w:ilvl w:val="0"/>
          <w:numId w:val="14"/>
        </w:numPr>
        <w:tabs>
          <w:tab w:val="left" w:pos="481"/>
        </w:tabs>
        <w:spacing w:before="1"/>
        <w:ind w:left="480"/>
        <w:jc w:val="left"/>
        <w:rPr>
          <w:sz w:val="24"/>
        </w:rPr>
      </w:pPr>
      <w:r>
        <w:rPr>
          <w:sz w:val="24"/>
        </w:rPr>
        <w:t>DOS RECURSOS</w:t>
      </w:r>
      <w:r>
        <w:rPr>
          <w:spacing w:val="1"/>
          <w:sz w:val="24"/>
        </w:rPr>
        <w:t xml:space="preserve"> </w:t>
      </w:r>
      <w:r>
        <w:rPr>
          <w:sz w:val="24"/>
        </w:rPr>
        <w:t>ORÇAMENTÁRIOS</w:t>
      </w:r>
    </w:p>
    <w:p w:rsidR="00CE2E25" w:rsidRPr="00EF129A" w:rsidRDefault="00FC68BF">
      <w:pPr>
        <w:pStyle w:val="Corpodetexto"/>
        <w:spacing w:before="146" w:line="360" w:lineRule="auto"/>
        <w:ind w:left="238" w:right="784"/>
        <w:jc w:val="both"/>
        <w:rPr>
          <w:lang w:val="pt-BR"/>
        </w:rPr>
      </w:pPr>
      <w:r w:rsidRPr="00EC77A9">
        <w:rPr>
          <w:color w:val="000000" w:themeColor="text1"/>
          <w:lang w:val="pt-BR"/>
        </w:rPr>
        <w:t>2.1</w:t>
      </w:r>
      <w:r w:rsidRPr="00EF129A">
        <w:rPr>
          <w:color w:val="00B04F"/>
          <w:lang w:val="pt-BR"/>
        </w:rPr>
        <w:t xml:space="preserve"> </w:t>
      </w:r>
      <w:r w:rsidRPr="00EF129A">
        <w:rPr>
          <w:lang w:val="pt-BR"/>
        </w:rPr>
        <w:t xml:space="preserve">Os recursos orçamentários destinados ao cumprimento dos objetivos do presente Edital são provenientes do Termo de Fomento n° 30/2020 firmado entre Secretaria de Estado de Cultura do Pará (SECULT) e Fundação de Amparo e Desenvolvimento da  Pesquisa  (FA- DESP), e em conformidade com o edital de Chamamento Público nº 14/2020, Processo Ad- </w:t>
      </w:r>
      <w:proofErr w:type="spellStart"/>
      <w:r w:rsidRPr="00EF129A">
        <w:rPr>
          <w:lang w:val="pt-BR"/>
        </w:rPr>
        <w:t>ministrativo</w:t>
      </w:r>
      <w:proofErr w:type="spellEnd"/>
      <w:r w:rsidRPr="00EF129A">
        <w:rPr>
          <w:lang w:val="pt-BR"/>
        </w:rPr>
        <w:t xml:space="preserve"> 2020/1048104 - SECULT, no valor total de R$ 1.500.000,00 (</w:t>
      </w:r>
      <w:proofErr w:type="spellStart"/>
      <w:r w:rsidRPr="00EF129A">
        <w:rPr>
          <w:lang w:val="pt-BR"/>
        </w:rPr>
        <w:t>Hum</w:t>
      </w:r>
      <w:proofErr w:type="spellEnd"/>
      <w:r w:rsidRPr="00EF129A">
        <w:rPr>
          <w:lang w:val="pt-BR"/>
        </w:rPr>
        <w:t xml:space="preserve"> Milhão e </w:t>
      </w:r>
      <w:proofErr w:type="spellStart"/>
      <w:r w:rsidRPr="00EF129A">
        <w:rPr>
          <w:lang w:val="pt-BR"/>
        </w:rPr>
        <w:t>Qui</w:t>
      </w:r>
      <w:proofErr w:type="spellEnd"/>
      <w:r w:rsidRPr="00EF129A">
        <w:rPr>
          <w:lang w:val="pt-BR"/>
        </w:rPr>
        <w:t xml:space="preserve">- </w:t>
      </w:r>
      <w:proofErr w:type="spellStart"/>
      <w:r w:rsidRPr="00EF129A">
        <w:rPr>
          <w:lang w:val="pt-BR"/>
        </w:rPr>
        <w:t>nentos</w:t>
      </w:r>
      <w:proofErr w:type="spellEnd"/>
      <w:r w:rsidRPr="00EF129A">
        <w:rPr>
          <w:lang w:val="pt-BR"/>
        </w:rPr>
        <w:t xml:space="preserve"> Mil Reais), como parte das ações previstas na Lei 14.017/2020 - Lei de Emergência Cultural Aldir</w:t>
      </w:r>
      <w:r w:rsidRPr="00EF129A">
        <w:rPr>
          <w:spacing w:val="-2"/>
          <w:lang w:val="pt-BR"/>
        </w:rPr>
        <w:t xml:space="preserve"> </w:t>
      </w:r>
      <w:r w:rsidRPr="00EF129A">
        <w:rPr>
          <w:lang w:val="pt-BR"/>
        </w:rPr>
        <w:t>Blanc.</w:t>
      </w:r>
    </w:p>
    <w:p w:rsidR="00CE2E25" w:rsidRPr="00EF129A" w:rsidRDefault="00CE2E25">
      <w:pPr>
        <w:pStyle w:val="Corpodetexto"/>
        <w:rPr>
          <w:lang w:val="pt-BR"/>
        </w:rPr>
      </w:pPr>
    </w:p>
    <w:p w:rsidR="00CE2E25" w:rsidRDefault="00FC68BF">
      <w:pPr>
        <w:pStyle w:val="PargrafodaLista"/>
        <w:numPr>
          <w:ilvl w:val="0"/>
          <w:numId w:val="14"/>
        </w:numPr>
        <w:tabs>
          <w:tab w:val="left" w:pos="481"/>
        </w:tabs>
        <w:spacing w:before="147"/>
        <w:ind w:left="480"/>
        <w:jc w:val="left"/>
        <w:rPr>
          <w:sz w:val="24"/>
        </w:rPr>
      </w:pPr>
      <w:r>
        <w:rPr>
          <w:sz w:val="24"/>
        </w:rPr>
        <w:t>CATEGORIAS DE</w:t>
      </w:r>
      <w:r>
        <w:rPr>
          <w:spacing w:val="1"/>
          <w:sz w:val="24"/>
        </w:rPr>
        <w:t xml:space="preserve"> </w:t>
      </w:r>
      <w:r>
        <w:rPr>
          <w:sz w:val="24"/>
        </w:rPr>
        <w:t>PREMIAÇÃO:</w:t>
      </w:r>
    </w:p>
    <w:p w:rsidR="00CE2E25" w:rsidRPr="00EF129A" w:rsidRDefault="00FC68BF">
      <w:pPr>
        <w:pStyle w:val="Corpodetexto"/>
        <w:spacing w:before="146"/>
        <w:ind w:left="238"/>
        <w:jc w:val="both"/>
        <w:rPr>
          <w:lang w:val="pt-BR"/>
        </w:rPr>
      </w:pPr>
      <w:r w:rsidRPr="00EF129A">
        <w:rPr>
          <w:lang w:val="pt-BR"/>
        </w:rPr>
        <w:t>As 114 (cento e quatorze) premiações dividem-se nas seguintes modalidades:</w:t>
      </w:r>
    </w:p>
    <w:p w:rsidR="00CE2E25" w:rsidRPr="00EF129A" w:rsidRDefault="00FC68BF">
      <w:pPr>
        <w:pStyle w:val="PargrafodaLista"/>
        <w:numPr>
          <w:ilvl w:val="1"/>
          <w:numId w:val="14"/>
        </w:numPr>
        <w:tabs>
          <w:tab w:val="left" w:pos="726"/>
        </w:tabs>
        <w:spacing w:before="146" w:line="360" w:lineRule="auto"/>
        <w:ind w:left="238" w:right="785" w:firstLine="0"/>
        <w:rPr>
          <w:sz w:val="24"/>
          <w:lang w:val="pt-BR"/>
        </w:rPr>
      </w:pPr>
      <w:r w:rsidRPr="00EF129A">
        <w:rPr>
          <w:sz w:val="24"/>
          <w:lang w:val="pt-BR"/>
        </w:rPr>
        <w:t>CULTURA QUILOMBOLA: 30 prêmios de R$10.000,00 (dez mil reais) destinados à propostas culturais voltadas a iniciativas culturais de comunidades quilombolas, de povos e comunidades tradicionais de matriz africana e de coletivos culturais negros, dando visibilidade às expressões culturais destes</w:t>
      </w:r>
      <w:r w:rsidRPr="00EF129A">
        <w:rPr>
          <w:spacing w:val="-4"/>
          <w:sz w:val="24"/>
          <w:lang w:val="pt-BR"/>
        </w:rPr>
        <w:t xml:space="preserve"> </w:t>
      </w:r>
      <w:r w:rsidRPr="00EF129A">
        <w:rPr>
          <w:sz w:val="24"/>
          <w:lang w:val="pt-BR"/>
        </w:rPr>
        <w:t>grupos.</w:t>
      </w:r>
    </w:p>
    <w:p w:rsidR="00CE2E25" w:rsidRPr="00EF129A" w:rsidRDefault="000110CE">
      <w:pPr>
        <w:pStyle w:val="PargrafodaLista"/>
        <w:numPr>
          <w:ilvl w:val="1"/>
          <w:numId w:val="14"/>
        </w:numPr>
        <w:tabs>
          <w:tab w:val="left" w:pos="666"/>
        </w:tabs>
        <w:spacing w:before="2" w:line="360" w:lineRule="auto"/>
        <w:ind w:left="238" w:right="785" w:hanging="1"/>
        <w:rPr>
          <w:sz w:val="24"/>
          <w:lang w:val="pt-BR"/>
        </w:rPr>
      </w:pPr>
      <w:r>
        <w:rPr>
          <w:sz w:val="24"/>
          <w:lang w:val="pt-BR"/>
        </w:rPr>
        <w:t>POVO DE TERREIRO</w:t>
      </w:r>
      <w:r w:rsidR="00FC68BF" w:rsidRPr="00EF129A">
        <w:rPr>
          <w:sz w:val="24"/>
          <w:lang w:val="pt-BR"/>
        </w:rPr>
        <w:t>: 30 prêmios de R$10.000,00 (dez mil reais) destinados à propostas culturais voltadas à iniciativas culturais de comunidades quilombolas, de povos e comunidades tradicionais de matriz africana e de coletivos culturais negros, dando visibilidade às expressões culturais destes</w:t>
      </w:r>
      <w:r w:rsidR="00FC68BF" w:rsidRPr="00EF129A">
        <w:rPr>
          <w:spacing w:val="-4"/>
          <w:sz w:val="24"/>
          <w:lang w:val="pt-BR"/>
        </w:rPr>
        <w:t xml:space="preserve"> </w:t>
      </w:r>
      <w:r w:rsidR="00FC68BF" w:rsidRPr="00EF129A">
        <w:rPr>
          <w:sz w:val="24"/>
          <w:lang w:val="pt-BR"/>
        </w:rPr>
        <w:t>grupos.</w:t>
      </w:r>
    </w:p>
    <w:p w:rsidR="00CE2E25" w:rsidRPr="00EF129A" w:rsidRDefault="00FC68BF">
      <w:pPr>
        <w:pStyle w:val="PargrafodaLista"/>
        <w:numPr>
          <w:ilvl w:val="1"/>
          <w:numId w:val="14"/>
        </w:numPr>
        <w:tabs>
          <w:tab w:val="left" w:pos="683"/>
        </w:tabs>
        <w:spacing w:line="292" w:lineRule="exact"/>
        <w:ind w:left="682" w:hanging="445"/>
        <w:rPr>
          <w:sz w:val="24"/>
          <w:lang w:val="pt-BR"/>
        </w:rPr>
      </w:pPr>
      <w:r w:rsidRPr="00EF129A">
        <w:rPr>
          <w:sz w:val="24"/>
          <w:lang w:val="pt-BR"/>
        </w:rPr>
        <w:t>CULTURA</w:t>
      </w:r>
      <w:r w:rsidRPr="00EF129A">
        <w:rPr>
          <w:spacing w:val="30"/>
          <w:sz w:val="24"/>
          <w:lang w:val="pt-BR"/>
        </w:rPr>
        <w:t xml:space="preserve"> </w:t>
      </w:r>
      <w:r w:rsidRPr="00EF129A">
        <w:rPr>
          <w:sz w:val="24"/>
          <w:lang w:val="pt-BR"/>
        </w:rPr>
        <w:t>ARTESANAL</w:t>
      </w:r>
      <w:r w:rsidRPr="00EF129A">
        <w:rPr>
          <w:spacing w:val="28"/>
          <w:sz w:val="24"/>
          <w:lang w:val="pt-BR"/>
        </w:rPr>
        <w:t xml:space="preserve"> </w:t>
      </w:r>
      <w:r w:rsidRPr="00EF129A">
        <w:rPr>
          <w:sz w:val="24"/>
          <w:lang w:val="pt-BR"/>
        </w:rPr>
        <w:t>E</w:t>
      </w:r>
      <w:r w:rsidRPr="00EF129A">
        <w:rPr>
          <w:spacing w:val="27"/>
          <w:sz w:val="24"/>
          <w:lang w:val="pt-BR"/>
        </w:rPr>
        <w:t xml:space="preserve"> </w:t>
      </w:r>
      <w:r w:rsidRPr="00EF129A">
        <w:rPr>
          <w:sz w:val="24"/>
          <w:lang w:val="pt-BR"/>
        </w:rPr>
        <w:t>TRADIÇÃO</w:t>
      </w:r>
      <w:r w:rsidRPr="00EF129A">
        <w:rPr>
          <w:spacing w:val="27"/>
          <w:sz w:val="24"/>
          <w:lang w:val="pt-BR"/>
        </w:rPr>
        <w:t xml:space="preserve"> </w:t>
      </w:r>
      <w:r w:rsidRPr="00EF129A">
        <w:rPr>
          <w:sz w:val="24"/>
          <w:lang w:val="pt-BR"/>
        </w:rPr>
        <w:t>ALIMENTAR:</w:t>
      </w:r>
      <w:r w:rsidRPr="00EF129A">
        <w:rPr>
          <w:spacing w:val="27"/>
          <w:sz w:val="24"/>
          <w:lang w:val="pt-BR"/>
        </w:rPr>
        <w:t xml:space="preserve"> </w:t>
      </w:r>
      <w:r w:rsidRPr="00EF129A">
        <w:rPr>
          <w:sz w:val="24"/>
          <w:lang w:val="pt-BR"/>
        </w:rPr>
        <w:t>20</w:t>
      </w:r>
      <w:r w:rsidRPr="00EF129A">
        <w:rPr>
          <w:spacing w:val="27"/>
          <w:sz w:val="24"/>
          <w:lang w:val="pt-BR"/>
        </w:rPr>
        <w:t xml:space="preserve"> </w:t>
      </w:r>
      <w:r w:rsidRPr="00EF129A">
        <w:rPr>
          <w:sz w:val="24"/>
          <w:lang w:val="pt-BR"/>
        </w:rPr>
        <w:t>prêmios</w:t>
      </w:r>
      <w:r w:rsidRPr="00EF129A">
        <w:rPr>
          <w:spacing w:val="26"/>
          <w:sz w:val="24"/>
          <w:lang w:val="pt-BR"/>
        </w:rPr>
        <w:t xml:space="preserve"> </w:t>
      </w:r>
      <w:r w:rsidRPr="00EF129A">
        <w:rPr>
          <w:sz w:val="24"/>
          <w:lang w:val="pt-BR"/>
        </w:rPr>
        <w:t>de</w:t>
      </w:r>
      <w:r w:rsidRPr="00EF129A">
        <w:rPr>
          <w:spacing w:val="27"/>
          <w:sz w:val="24"/>
          <w:lang w:val="pt-BR"/>
        </w:rPr>
        <w:t xml:space="preserve"> </w:t>
      </w:r>
      <w:r w:rsidRPr="00EF129A">
        <w:rPr>
          <w:sz w:val="24"/>
          <w:lang w:val="pt-BR"/>
        </w:rPr>
        <w:t>R$10.000,00</w:t>
      </w:r>
      <w:r w:rsidRPr="00EF129A">
        <w:rPr>
          <w:spacing w:val="29"/>
          <w:sz w:val="24"/>
          <w:lang w:val="pt-BR"/>
        </w:rPr>
        <w:t xml:space="preserve"> </w:t>
      </w:r>
      <w:r w:rsidRPr="00EF129A">
        <w:rPr>
          <w:sz w:val="24"/>
          <w:lang w:val="pt-BR"/>
        </w:rPr>
        <w:t>(dez</w:t>
      </w:r>
      <w:r w:rsidRPr="00EF129A">
        <w:rPr>
          <w:spacing w:val="27"/>
          <w:sz w:val="24"/>
          <w:lang w:val="pt-BR"/>
        </w:rPr>
        <w:t xml:space="preserve"> </w:t>
      </w:r>
      <w:r w:rsidRPr="00EF129A">
        <w:rPr>
          <w:sz w:val="24"/>
          <w:lang w:val="pt-BR"/>
        </w:rPr>
        <w:t>mil</w:t>
      </w:r>
    </w:p>
    <w:p w:rsidR="00CE2E25" w:rsidRPr="00EF129A" w:rsidRDefault="00CE2E25">
      <w:pPr>
        <w:spacing w:line="292" w:lineRule="exact"/>
        <w:rPr>
          <w:sz w:val="24"/>
          <w:lang w:val="pt-BR"/>
        </w:rPr>
        <w:sectPr w:rsidR="00CE2E25" w:rsidRPr="00EF129A">
          <w:pgSz w:w="11900" w:h="16840"/>
          <w:pgMar w:top="2580" w:right="620" w:bottom="2380" w:left="1180" w:header="1438" w:footer="2115" w:gutter="0"/>
          <w:cols w:space="720"/>
        </w:sectPr>
      </w:pPr>
    </w:p>
    <w:p w:rsidR="00CE2E25" w:rsidRPr="00EF129A" w:rsidRDefault="00FC68BF">
      <w:pPr>
        <w:pStyle w:val="Corpodetexto"/>
        <w:spacing w:before="102"/>
        <w:ind w:left="238"/>
        <w:jc w:val="both"/>
        <w:rPr>
          <w:lang w:val="pt-BR"/>
        </w:rPr>
      </w:pPr>
      <w:proofErr w:type="gramStart"/>
      <w:r w:rsidRPr="00EF129A">
        <w:rPr>
          <w:lang w:val="pt-BR"/>
        </w:rPr>
        <w:lastRenderedPageBreak/>
        <w:t>reais</w:t>
      </w:r>
      <w:proofErr w:type="gramEnd"/>
      <w:r w:rsidRPr="00EF129A">
        <w:rPr>
          <w:lang w:val="pt-BR"/>
        </w:rPr>
        <w:t>) destinados à propostas culturais voltadas para os saberes ancestrais em artesanato,</w:t>
      </w:r>
    </w:p>
    <w:p w:rsidR="00CE2E25" w:rsidRDefault="00FC68BF">
      <w:pPr>
        <w:spacing w:before="147"/>
        <w:ind w:left="238"/>
        <w:jc w:val="both"/>
        <w:rPr>
          <w:sz w:val="24"/>
        </w:rPr>
      </w:pPr>
      <w:proofErr w:type="gramStart"/>
      <w:r>
        <w:rPr>
          <w:i/>
          <w:sz w:val="24"/>
        </w:rPr>
        <w:t>design</w:t>
      </w:r>
      <w:proofErr w:type="gramEnd"/>
      <w:r>
        <w:rPr>
          <w:i/>
          <w:sz w:val="24"/>
        </w:rPr>
        <w:t xml:space="preserve"> </w:t>
      </w:r>
      <w:r>
        <w:rPr>
          <w:sz w:val="24"/>
        </w:rPr>
        <w:t xml:space="preserve">e </w:t>
      </w:r>
      <w:proofErr w:type="spellStart"/>
      <w:r>
        <w:rPr>
          <w:sz w:val="24"/>
        </w:rPr>
        <w:t>cultura</w:t>
      </w:r>
      <w:proofErr w:type="spellEnd"/>
      <w:r>
        <w:rPr>
          <w:sz w:val="24"/>
        </w:rPr>
        <w:t xml:space="preserve"> </w:t>
      </w:r>
      <w:proofErr w:type="spellStart"/>
      <w:r>
        <w:rPr>
          <w:sz w:val="24"/>
        </w:rPr>
        <w:t>alimentar</w:t>
      </w:r>
      <w:proofErr w:type="spellEnd"/>
      <w:r>
        <w:rPr>
          <w:sz w:val="24"/>
        </w:rPr>
        <w:t>.</w:t>
      </w:r>
    </w:p>
    <w:p w:rsidR="00CE2E25" w:rsidRPr="00EF129A" w:rsidRDefault="00FC68BF">
      <w:pPr>
        <w:pStyle w:val="PargrafodaLista"/>
        <w:numPr>
          <w:ilvl w:val="1"/>
          <w:numId w:val="14"/>
        </w:numPr>
        <w:tabs>
          <w:tab w:val="left" w:pos="865"/>
        </w:tabs>
        <w:spacing w:before="146" w:line="360" w:lineRule="auto"/>
        <w:ind w:right="785" w:firstLine="0"/>
        <w:rPr>
          <w:sz w:val="24"/>
          <w:lang w:val="pt-BR"/>
        </w:rPr>
      </w:pPr>
      <w:r w:rsidRPr="00EF129A">
        <w:rPr>
          <w:sz w:val="24"/>
          <w:lang w:val="pt-BR"/>
        </w:rPr>
        <w:t>PRETA ARTE: 20 prêmios de R$10.000,00 (dez mil reais) destinados à propostas culturais voltadas ao FOMENTO de atividades culturais de Dança, Teatro, Música, Capoeira, Poesia e Oralidade.</w:t>
      </w:r>
    </w:p>
    <w:p w:rsidR="00CE2E25" w:rsidRPr="00EF129A" w:rsidRDefault="00B81B80">
      <w:pPr>
        <w:pStyle w:val="PargrafodaLista"/>
        <w:numPr>
          <w:ilvl w:val="1"/>
          <w:numId w:val="14"/>
        </w:numPr>
        <w:tabs>
          <w:tab w:val="left" w:pos="810"/>
        </w:tabs>
        <w:spacing w:line="360" w:lineRule="auto"/>
        <w:ind w:right="785" w:firstLine="0"/>
        <w:rPr>
          <w:sz w:val="24"/>
          <w:lang w:val="pt-BR"/>
        </w:rPr>
      </w:pPr>
      <w:r>
        <w:rPr>
          <w:sz w:val="24"/>
          <w:lang w:val="pt-BR"/>
        </w:rPr>
        <w:t>CELEBRAÇÃO 1</w:t>
      </w:r>
      <w:r w:rsidR="00FC68BF" w:rsidRPr="00EF129A">
        <w:rPr>
          <w:sz w:val="24"/>
          <w:lang w:val="pt-BR"/>
        </w:rPr>
        <w:t>: 10 prêmios de 40.000,00 (quarenta mil reais) destinados à propostas culturais voltadas à celebrações, encontros, festivais realizados de forma presencial ou virtual, dando visibilidade às expressões culturais dos afro-brasileiros, com orçamento compatível ao valor do</w:t>
      </w:r>
      <w:r w:rsidR="00FC68BF" w:rsidRPr="00EF129A">
        <w:rPr>
          <w:spacing w:val="-5"/>
          <w:sz w:val="24"/>
          <w:lang w:val="pt-BR"/>
        </w:rPr>
        <w:t xml:space="preserve"> </w:t>
      </w:r>
      <w:r w:rsidR="00FC68BF" w:rsidRPr="00EF129A">
        <w:rPr>
          <w:sz w:val="24"/>
          <w:lang w:val="pt-BR"/>
        </w:rPr>
        <w:t>prêmio.</w:t>
      </w:r>
    </w:p>
    <w:p w:rsidR="00CE2E25" w:rsidRPr="00EF129A" w:rsidRDefault="00B81B80">
      <w:pPr>
        <w:pStyle w:val="PargrafodaLista"/>
        <w:numPr>
          <w:ilvl w:val="1"/>
          <w:numId w:val="14"/>
        </w:numPr>
        <w:tabs>
          <w:tab w:val="left" w:pos="868"/>
        </w:tabs>
        <w:spacing w:line="360" w:lineRule="auto"/>
        <w:ind w:right="785" w:firstLine="0"/>
        <w:rPr>
          <w:sz w:val="24"/>
          <w:lang w:val="pt-BR"/>
        </w:rPr>
      </w:pPr>
      <w:r>
        <w:rPr>
          <w:sz w:val="24"/>
          <w:lang w:val="pt-BR"/>
        </w:rPr>
        <w:t>CELEBRAÇÃO 2</w:t>
      </w:r>
      <w:r w:rsidR="00FC68BF" w:rsidRPr="00EF129A">
        <w:rPr>
          <w:sz w:val="24"/>
          <w:lang w:val="pt-BR"/>
        </w:rPr>
        <w:t>: 4 prêmios de 25.000,00 (vinte e cinco mil reais) destinados à propostas culturais voltadas à celebrações, encontros, festivais realizados de forma presencial ou virtual, dando visibilidade às expressões culturais dos afro-brasileiros, com orçamento compatível ao valor do</w:t>
      </w:r>
      <w:r w:rsidR="00FC68BF" w:rsidRPr="00EF129A">
        <w:rPr>
          <w:spacing w:val="-4"/>
          <w:sz w:val="24"/>
          <w:lang w:val="pt-BR"/>
        </w:rPr>
        <w:t xml:space="preserve"> </w:t>
      </w:r>
      <w:r w:rsidR="00FC68BF" w:rsidRPr="00EF129A">
        <w:rPr>
          <w:sz w:val="24"/>
          <w:lang w:val="pt-BR"/>
        </w:rPr>
        <w:t>prêmio.</w:t>
      </w:r>
    </w:p>
    <w:p w:rsidR="00CE2E25" w:rsidRPr="00EF129A" w:rsidRDefault="00CE2E25">
      <w:pPr>
        <w:pStyle w:val="Corpodetexto"/>
        <w:spacing w:before="11"/>
        <w:rPr>
          <w:sz w:val="35"/>
          <w:lang w:val="pt-BR"/>
        </w:rPr>
      </w:pPr>
    </w:p>
    <w:p w:rsidR="00CE2E25" w:rsidRPr="00B81B80" w:rsidRDefault="00FC68BF">
      <w:pPr>
        <w:pStyle w:val="PargrafodaLista"/>
        <w:numPr>
          <w:ilvl w:val="0"/>
          <w:numId w:val="14"/>
        </w:numPr>
        <w:tabs>
          <w:tab w:val="left" w:pos="481"/>
        </w:tabs>
        <w:ind w:left="480"/>
        <w:jc w:val="both"/>
        <w:rPr>
          <w:b/>
          <w:sz w:val="24"/>
        </w:rPr>
      </w:pPr>
      <w:r w:rsidRPr="00B81B80">
        <w:rPr>
          <w:b/>
          <w:sz w:val="24"/>
        </w:rPr>
        <w:t>CONDIÇÕES DE</w:t>
      </w:r>
      <w:r w:rsidRPr="00B81B80">
        <w:rPr>
          <w:b/>
          <w:spacing w:val="-1"/>
          <w:sz w:val="24"/>
        </w:rPr>
        <w:t xml:space="preserve"> </w:t>
      </w:r>
      <w:r w:rsidRPr="00B81B80">
        <w:rPr>
          <w:b/>
          <w:sz w:val="24"/>
        </w:rPr>
        <w:t>PARTICIPAÇÃO</w:t>
      </w:r>
    </w:p>
    <w:p w:rsidR="00CE2E25" w:rsidRPr="00EF129A" w:rsidRDefault="00FC68BF">
      <w:pPr>
        <w:pStyle w:val="PargrafodaLista"/>
        <w:numPr>
          <w:ilvl w:val="1"/>
          <w:numId w:val="14"/>
        </w:numPr>
        <w:tabs>
          <w:tab w:val="left" w:pos="757"/>
        </w:tabs>
        <w:spacing w:before="147" w:line="360" w:lineRule="auto"/>
        <w:ind w:left="238" w:right="785" w:firstLine="0"/>
        <w:rPr>
          <w:sz w:val="24"/>
          <w:lang w:val="pt-BR"/>
        </w:rPr>
      </w:pPr>
      <w:r w:rsidRPr="00EF129A">
        <w:rPr>
          <w:sz w:val="24"/>
          <w:lang w:val="pt-BR"/>
        </w:rPr>
        <w:t>Podem participar proponentes Pessoas Físicas, Microempreendedores Individuais (</w:t>
      </w:r>
      <w:proofErr w:type="spellStart"/>
      <w:r w:rsidRPr="00EF129A">
        <w:rPr>
          <w:sz w:val="24"/>
          <w:lang w:val="pt-BR"/>
        </w:rPr>
        <w:t>MEI’s</w:t>
      </w:r>
      <w:proofErr w:type="spellEnd"/>
      <w:r w:rsidRPr="00EF129A">
        <w:rPr>
          <w:sz w:val="24"/>
          <w:lang w:val="pt-BR"/>
        </w:rPr>
        <w:t>) e Pessoas Jurídicas, maiores de 18 (dezoito) anos, residentes, sediadas ou domiciliadas no Estado do Pará há pelo menos 2 (dois) anos e com atuação cultural de, pelo menos, 2 (dois) anos, dentro ou fora do</w:t>
      </w:r>
      <w:r w:rsidRPr="00EF129A">
        <w:rPr>
          <w:spacing w:val="-7"/>
          <w:sz w:val="24"/>
          <w:lang w:val="pt-BR"/>
        </w:rPr>
        <w:t xml:space="preserve"> </w:t>
      </w:r>
      <w:r w:rsidRPr="00EF129A">
        <w:rPr>
          <w:sz w:val="24"/>
          <w:lang w:val="pt-BR"/>
        </w:rPr>
        <w:t>Estado.</w:t>
      </w:r>
    </w:p>
    <w:p w:rsidR="00CE2E25" w:rsidRPr="00EF129A" w:rsidRDefault="00FC68BF">
      <w:pPr>
        <w:pStyle w:val="PargrafodaLista"/>
        <w:numPr>
          <w:ilvl w:val="1"/>
          <w:numId w:val="14"/>
        </w:numPr>
        <w:tabs>
          <w:tab w:val="left" w:pos="666"/>
        </w:tabs>
        <w:spacing w:before="1" w:line="360" w:lineRule="auto"/>
        <w:ind w:left="238" w:right="785" w:firstLine="0"/>
        <w:rPr>
          <w:sz w:val="24"/>
          <w:lang w:val="pt-BR"/>
        </w:rPr>
      </w:pPr>
      <w:r w:rsidRPr="00EF129A">
        <w:rPr>
          <w:sz w:val="24"/>
          <w:lang w:val="pt-BR"/>
        </w:rPr>
        <w:t>Pessoas Físicas podem inscrever propostas como representantes de grupos ou coletivos culturais não formalizados. Para efeito de validação da inscrição de grupos/coletivos, representados por pessoas físicas, é obrigatório o proponente apresentar carta de anuência contendo assinatura e dados de todos os participantes (nome completo, RG, CPF), dando poderes ao proponente para representá-los, conforme Anexo 1, do presente</w:t>
      </w:r>
      <w:r w:rsidRPr="00EF129A">
        <w:rPr>
          <w:spacing w:val="-14"/>
          <w:sz w:val="24"/>
          <w:lang w:val="pt-BR"/>
        </w:rPr>
        <w:t xml:space="preserve"> </w:t>
      </w:r>
      <w:r w:rsidRPr="00EF129A">
        <w:rPr>
          <w:sz w:val="24"/>
          <w:lang w:val="pt-BR"/>
        </w:rPr>
        <w:t>Edital.</w:t>
      </w:r>
    </w:p>
    <w:p w:rsidR="00CE2E25" w:rsidRPr="00EF129A" w:rsidRDefault="00FC68BF">
      <w:pPr>
        <w:pStyle w:val="PargrafodaLista"/>
        <w:numPr>
          <w:ilvl w:val="1"/>
          <w:numId w:val="14"/>
        </w:numPr>
        <w:tabs>
          <w:tab w:val="left" w:pos="659"/>
        </w:tabs>
        <w:spacing w:line="292" w:lineRule="exact"/>
        <w:ind w:left="658" w:hanging="421"/>
        <w:rPr>
          <w:sz w:val="24"/>
          <w:lang w:val="pt-BR"/>
        </w:rPr>
      </w:pPr>
      <w:r w:rsidRPr="00EF129A">
        <w:rPr>
          <w:sz w:val="24"/>
          <w:lang w:val="pt-BR"/>
        </w:rPr>
        <w:t>Cada proponente pode submeter uma única</w:t>
      </w:r>
      <w:r w:rsidRPr="00EF129A">
        <w:rPr>
          <w:spacing w:val="-9"/>
          <w:sz w:val="24"/>
          <w:lang w:val="pt-BR"/>
        </w:rPr>
        <w:t xml:space="preserve"> </w:t>
      </w:r>
      <w:r w:rsidRPr="00EF129A">
        <w:rPr>
          <w:sz w:val="24"/>
          <w:lang w:val="pt-BR"/>
        </w:rPr>
        <w:t>proposta.</w:t>
      </w:r>
    </w:p>
    <w:p w:rsidR="00CE2E25" w:rsidRPr="00EF129A" w:rsidRDefault="00FC68BF">
      <w:pPr>
        <w:pStyle w:val="PargrafodaLista"/>
        <w:numPr>
          <w:ilvl w:val="1"/>
          <w:numId w:val="14"/>
        </w:numPr>
        <w:tabs>
          <w:tab w:val="left" w:pos="764"/>
        </w:tabs>
        <w:spacing w:before="146"/>
        <w:ind w:left="763" w:hanging="526"/>
        <w:rPr>
          <w:sz w:val="24"/>
          <w:lang w:val="pt-BR"/>
        </w:rPr>
      </w:pPr>
      <w:r w:rsidRPr="00EF129A">
        <w:rPr>
          <w:sz w:val="24"/>
          <w:lang w:val="pt-BR"/>
        </w:rPr>
        <w:t>Só poderão participar do processo de seleção descrito neste chamamento</w:t>
      </w:r>
      <w:r w:rsidRPr="00EF129A">
        <w:rPr>
          <w:spacing w:val="13"/>
          <w:sz w:val="24"/>
          <w:lang w:val="pt-BR"/>
        </w:rPr>
        <w:t xml:space="preserve"> </w:t>
      </w:r>
      <w:r w:rsidRPr="00EF129A">
        <w:rPr>
          <w:sz w:val="24"/>
          <w:lang w:val="pt-BR"/>
        </w:rPr>
        <w:t>os</w:t>
      </w:r>
    </w:p>
    <w:p w:rsidR="00CE2E25" w:rsidRPr="00EF129A" w:rsidRDefault="00CE2E25">
      <w:pPr>
        <w:jc w:val="both"/>
        <w:rPr>
          <w:sz w:val="24"/>
          <w:lang w:val="pt-BR"/>
        </w:rPr>
        <w:sectPr w:rsidR="00CE2E25" w:rsidRPr="00EF129A">
          <w:pgSz w:w="11900" w:h="16840"/>
          <w:pgMar w:top="2580" w:right="620" w:bottom="2380" w:left="1180" w:header="1438" w:footer="2115" w:gutter="0"/>
          <w:cols w:space="720"/>
        </w:sectPr>
      </w:pPr>
    </w:p>
    <w:p w:rsidR="00CE2E25" w:rsidRPr="00EF129A" w:rsidRDefault="00FC68BF">
      <w:pPr>
        <w:pStyle w:val="Corpodetexto"/>
        <w:spacing w:before="102" w:line="360" w:lineRule="auto"/>
        <w:ind w:left="238" w:right="785"/>
        <w:jc w:val="both"/>
        <w:rPr>
          <w:lang w:val="pt-BR"/>
        </w:rPr>
      </w:pPr>
      <w:proofErr w:type="gramStart"/>
      <w:r w:rsidRPr="00EF129A">
        <w:rPr>
          <w:lang w:val="pt-BR"/>
        </w:rPr>
        <w:lastRenderedPageBreak/>
        <w:t>proponentes</w:t>
      </w:r>
      <w:proofErr w:type="gramEnd"/>
      <w:r w:rsidRPr="00EF129A">
        <w:rPr>
          <w:lang w:val="pt-BR"/>
        </w:rPr>
        <w:t xml:space="preserve"> cadastrados no Mapa Cultural do Pará, no endereço </w:t>
      </w:r>
      <w:hyperlink r:id="rId9">
        <w:r w:rsidRPr="00EF129A">
          <w:rPr>
            <w:u w:val="single"/>
            <w:lang w:val="pt-BR"/>
          </w:rPr>
          <w:t>www.mapacultural.pa.gov.br</w:t>
        </w:r>
        <w:r w:rsidRPr="00EF129A">
          <w:rPr>
            <w:lang w:val="pt-BR"/>
          </w:rPr>
          <w:t>,</w:t>
        </w:r>
      </w:hyperlink>
      <w:r w:rsidRPr="00EF129A">
        <w:rPr>
          <w:lang w:val="pt-BR"/>
        </w:rPr>
        <w:t xml:space="preserve"> onde será gerado o número de inscrição a ser utilizado também no presente edital. O cadastro do agente cultural na plataforma Mapa será validado pela SECULT. O responsável pela inscrição deverá preencher o perfil completo de agente cultural, com os dados: nome completo, CPF/CNPJ, data de nascimento/fundação, gênero, orientação sexual, raça-cor, e-mail, telefone, endereço, logradouro, número, bairro, município, estado, descrição da atividade artístico-cultural e comprovações.</w:t>
      </w:r>
    </w:p>
    <w:p w:rsidR="00CE2E25" w:rsidRPr="00EF129A" w:rsidRDefault="00FC68BF">
      <w:pPr>
        <w:pStyle w:val="PargrafodaLista"/>
        <w:numPr>
          <w:ilvl w:val="2"/>
          <w:numId w:val="14"/>
        </w:numPr>
        <w:tabs>
          <w:tab w:val="left" w:pos="853"/>
        </w:tabs>
        <w:spacing w:line="360" w:lineRule="auto"/>
        <w:ind w:right="786" w:firstLine="0"/>
        <w:rPr>
          <w:sz w:val="24"/>
          <w:lang w:val="pt-BR"/>
        </w:rPr>
      </w:pPr>
      <w:r w:rsidRPr="00EF129A">
        <w:rPr>
          <w:sz w:val="24"/>
          <w:lang w:val="pt-BR"/>
        </w:rPr>
        <w:t>O Mapa Cultural do Pará é um banco de dados que virá a compor o Sistema Estadual de Informações e Indicadores Culturais (SEIIC) e vincula-se aos mapas culturais integrados ao Sistema Nacional de Informações e Indicadores Culturais no âmbito da Secretaria Especial da Cultura, vinculada ao Ministério do Turismo do Governo</w:t>
      </w:r>
      <w:r w:rsidRPr="00EF129A">
        <w:rPr>
          <w:spacing w:val="-6"/>
          <w:sz w:val="24"/>
          <w:lang w:val="pt-BR"/>
        </w:rPr>
        <w:t xml:space="preserve"> </w:t>
      </w:r>
      <w:r w:rsidRPr="00EF129A">
        <w:rPr>
          <w:sz w:val="24"/>
          <w:lang w:val="pt-BR"/>
        </w:rPr>
        <w:t>Federal.</w:t>
      </w:r>
    </w:p>
    <w:p w:rsidR="00CE2E25" w:rsidRPr="00EF129A" w:rsidRDefault="00FC68BF">
      <w:pPr>
        <w:pStyle w:val="PargrafodaLista"/>
        <w:numPr>
          <w:ilvl w:val="2"/>
          <w:numId w:val="14"/>
        </w:numPr>
        <w:tabs>
          <w:tab w:val="left" w:pos="906"/>
        </w:tabs>
        <w:spacing w:line="360" w:lineRule="auto"/>
        <w:ind w:right="785" w:firstLine="0"/>
        <w:rPr>
          <w:sz w:val="24"/>
          <w:lang w:val="pt-BR"/>
        </w:rPr>
      </w:pPr>
      <w:r w:rsidRPr="00EF129A">
        <w:rPr>
          <w:sz w:val="24"/>
          <w:lang w:val="pt-BR"/>
        </w:rPr>
        <w:t>O cadastro no Mapa Cultural do Pará se constitui em uma página online do(a) candidato(a), cujas informações e documentos inseridos são para fins de identificação e apresentação de currículo e/ou portfólio de projetos e ações desenvolvidos que comprovam o histórico de atuação profissional no campo</w:t>
      </w:r>
      <w:r w:rsidRPr="00EF129A">
        <w:rPr>
          <w:spacing w:val="-4"/>
          <w:sz w:val="24"/>
          <w:lang w:val="pt-BR"/>
        </w:rPr>
        <w:t xml:space="preserve"> </w:t>
      </w:r>
      <w:r w:rsidRPr="00EF129A">
        <w:rPr>
          <w:sz w:val="24"/>
          <w:lang w:val="pt-BR"/>
        </w:rPr>
        <w:t>artístico-cultural.</w:t>
      </w:r>
    </w:p>
    <w:p w:rsidR="00CE2E25" w:rsidRPr="00EF129A" w:rsidRDefault="00CE2E25">
      <w:pPr>
        <w:pStyle w:val="Corpodetexto"/>
        <w:spacing w:before="11"/>
        <w:rPr>
          <w:sz w:val="35"/>
          <w:lang w:val="pt-BR"/>
        </w:rPr>
      </w:pPr>
    </w:p>
    <w:p w:rsidR="00CE2E25" w:rsidRDefault="00FC68BF">
      <w:pPr>
        <w:pStyle w:val="PargrafodaLista"/>
        <w:numPr>
          <w:ilvl w:val="0"/>
          <w:numId w:val="14"/>
        </w:numPr>
        <w:tabs>
          <w:tab w:val="left" w:pos="623"/>
        </w:tabs>
        <w:jc w:val="both"/>
        <w:rPr>
          <w:sz w:val="24"/>
        </w:rPr>
      </w:pPr>
      <w:r>
        <w:rPr>
          <w:w w:val="105"/>
          <w:sz w:val="24"/>
        </w:rPr>
        <w:t>DOCUMENTAÇÃO PARA</w:t>
      </w:r>
      <w:r>
        <w:rPr>
          <w:spacing w:val="-5"/>
          <w:w w:val="105"/>
          <w:sz w:val="24"/>
        </w:rPr>
        <w:t xml:space="preserve"> </w:t>
      </w:r>
      <w:r>
        <w:rPr>
          <w:w w:val="105"/>
          <w:sz w:val="24"/>
        </w:rPr>
        <w:t>INSCRIÇÃO:</w:t>
      </w:r>
    </w:p>
    <w:p w:rsidR="00CE2E25" w:rsidRPr="00EF129A" w:rsidRDefault="00FC68BF">
      <w:pPr>
        <w:pStyle w:val="PargrafodaLista"/>
        <w:numPr>
          <w:ilvl w:val="1"/>
          <w:numId w:val="14"/>
        </w:numPr>
        <w:tabs>
          <w:tab w:val="left" w:pos="808"/>
        </w:tabs>
        <w:spacing w:before="146"/>
        <w:ind w:left="807" w:hanging="428"/>
        <w:rPr>
          <w:sz w:val="24"/>
          <w:lang w:val="pt-BR"/>
        </w:rPr>
      </w:pPr>
      <w:r w:rsidRPr="00EF129A">
        <w:rPr>
          <w:sz w:val="24"/>
          <w:lang w:val="pt-BR"/>
        </w:rPr>
        <w:t>Documentos de identificação do proponente</w:t>
      </w:r>
      <w:r w:rsidRPr="00EF129A">
        <w:rPr>
          <w:spacing w:val="5"/>
          <w:sz w:val="24"/>
          <w:lang w:val="pt-BR"/>
        </w:rPr>
        <w:t xml:space="preserve"> </w:t>
      </w:r>
      <w:r w:rsidRPr="00EF129A">
        <w:rPr>
          <w:sz w:val="24"/>
          <w:lang w:val="pt-BR"/>
        </w:rPr>
        <w:t>(cópias):</w:t>
      </w:r>
    </w:p>
    <w:p w:rsidR="00CE2E25" w:rsidRDefault="00FC68BF">
      <w:pPr>
        <w:pStyle w:val="PargrafodaLista"/>
        <w:numPr>
          <w:ilvl w:val="0"/>
          <w:numId w:val="13"/>
        </w:numPr>
        <w:tabs>
          <w:tab w:val="left" w:pos="496"/>
        </w:tabs>
        <w:spacing w:before="146"/>
        <w:rPr>
          <w:sz w:val="24"/>
        </w:rPr>
      </w:pPr>
      <w:r>
        <w:rPr>
          <w:sz w:val="24"/>
          <w:u w:val="single"/>
        </w:rPr>
        <w:t>- Pessoa</w:t>
      </w:r>
      <w:r>
        <w:rPr>
          <w:spacing w:val="1"/>
          <w:sz w:val="24"/>
          <w:u w:val="single"/>
        </w:rPr>
        <w:t xml:space="preserve"> </w:t>
      </w:r>
      <w:proofErr w:type="spellStart"/>
      <w:r>
        <w:rPr>
          <w:sz w:val="24"/>
          <w:u w:val="single"/>
        </w:rPr>
        <w:t>Física</w:t>
      </w:r>
      <w:proofErr w:type="spellEnd"/>
      <w:r>
        <w:rPr>
          <w:sz w:val="24"/>
          <w:u w:val="single"/>
        </w:rPr>
        <w:t>:</w:t>
      </w:r>
    </w:p>
    <w:p w:rsidR="00CE2E25" w:rsidRPr="00EF129A" w:rsidRDefault="00FC68BF">
      <w:pPr>
        <w:pStyle w:val="PargrafodaLista"/>
        <w:numPr>
          <w:ilvl w:val="0"/>
          <w:numId w:val="12"/>
        </w:numPr>
        <w:tabs>
          <w:tab w:val="left" w:pos="623"/>
        </w:tabs>
        <w:spacing w:before="149"/>
        <w:ind w:hanging="244"/>
        <w:rPr>
          <w:sz w:val="24"/>
          <w:lang w:val="pt-BR"/>
        </w:rPr>
      </w:pPr>
      <w:r w:rsidRPr="00EF129A">
        <w:rPr>
          <w:sz w:val="24"/>
          <w:lang w:val="pt-BR"/>
        </w:rPr>
        <w:t>Documento de identidade com foto (RG ou CNH) frente e</w:t>
      </w:r>
      <w:r w:rsidRPr="00EF129A">
        <w:rPr>
          <w:spacing w:val="-1"/>
          <w:sz w:val="24"/>
          <w:lang w:val="pt-BR"/>
        </w:rPr>
        <w:t xml:space="preserve"> </w:t>
      </w:r>
      <w:r w:rsidRPr="00EF129A">
        <w:rPr>
          <w:sz w:val="24"/>
          <w:lang w:val="pt-BR"/>
        </w:rPr>
        <w:t>verso;</w:t>
      </w:r>
    </w:p>
    <w:p w:rsidR="00CE2E25" w:rsidRPr="00EF129A" w:rsidRDefault="00FC68BF">
      <w:pPr>
        <w:pStyle w:val="PargrafodaLista"/>
        <w:numPr>
          <w:ilvl w:val="0"/>
          <w:numId w:val="12"/>
        </w:numPr>
        <w:tabs>
          <w:tab w:val="left" w:pos="635"/>
        </w:tabs>
        <w:spacing w:before="146"/>
        <w:ind w:left="634" w:hanging="256"/>
        <w:rPr>
          <w:sz w:val="24"/>
          <w:lang w:val="pt-BR"/>
        </w:rPr>
      </w:pPr>
      <w:r w:rsidRPr="00EF129A">
        <w:rPr>
          <w:sz w:val="24"/>
          <w:lang w:val="pt-BR"/>
        </w:rPr>
        <w:t>Cadastro de Pessoa Física</w:t>
      </w:r>
      <w:r w:rsidRPr="00EF129A">
        <w:rPr>
          <w:spacing w:val="3"/>
          <w:sz w:val="24"/>
          <w:lang w:val="pt-BR"/>
        </w:rPr>
        <w:t xml:space="preserve"> </w:t>
      </w:r>
      <w:r w:rsidRPr="00EF129A">
        <w:rPr>
          <w:sz w:val="24"/>
          <w:lang w:val="pt-BR"/>
        </w:rPr>
        <w:t>(CPF);</w:t>
      </w:r>
    </w:p>
    <w:p w:rsidR="000F24DC" w:rsidRPr="000110CE" w:rsidRDefault="000F24DC" w:rsidP="000F24DC">
      <w:pPr>
        <w:pStyle w:val="PargrafodaLista"/>
        <w:numPr>
          <w:ilvl w:val="0"/>
          <w:numId w:val="12"/>
        </w:numPr>
        <w:spacing w:before="149" w:line="360" w:lineRule="auto"/>
        <w:ind w:left="330" w:right="784" w:firstLine="0"/>
        <w:rPr>
          <w:color w:val="000000" w:themeColor="text1"/>
          <w:sz w:val="24"/>
          <w:lang w:val="pt-BR"/>
        </w:rPr>
      </w:pPr>
      <w:r w:rsidRPr="000110CE">
        <w:rPr>
          <w:color w:val="000000" w:themeColor="text1"/>
          <w:sz w:val="24"/>
          <w:lang w:val="pt-BR"/>
        </w:rPr>
        <w:t xml:space="preserve">Comprovante de residência atual ou declaração </w:t>
      </w:r>
      <w:r w:rsidR="00B66765" w:rsidRPr="000110CE">
        <w:rPr>
          <w:color w:val="000000" w:themeColor="text1"/>
          <w:sz w:val="24"/>
          <w:lang w:val="pt-BR"/>
        </w:rPr>
        <w:t xml:space="preserve">de residência </w:t>
      </w:r>
      <w:r w:rsidRPr="000110CE">
        <w:rPr>
          <w:color w:val="000000" w:themeColor="text1"/>
          <w:sz w:val="24"/>
          <w:lang w:val="pt-BR"/>
        </w:rPr>
        <w:t>feita por entidade representativa do segmento (Anexo 2) e respectivo comprovante de residência do emissor de</w:t>
      </w:r>
      <w:r w:rsidRPr="000110CE">
        <w:rPr>
          <w:color w:val="000000" w:themeColor="text1"/>
          <w:spacing w:val="-5"/>
          <w:sz w:val="24"/>
          <w:lang w:val="pt-BR"/>
        </w:rPr>
        <w:t xml:space="preserve"> </w:t>
      </w:r>
      <w:r w:rsidRPr="000110CE">
        <w:rPr>
          <w:color w:val="000000" w:themeColor="text1"/>
          <w:sz w:val="24"/>
          <w:lang w:val="pt-BR"/>
        </w:rPr>
        <w:t>declaração, se for o caso.</w:t>
      </w:r>
    </w:p>
    <w:p w:rsidR="00CE2E25" w:rsidRPr="00EF129A" w:rsidRDefault="00FC68BF">
      <w:pPr>
        <w:pStyle w:val="PargrafodaLista"/>
        <w:numPr>
          <w:ilvl w:val="0"/>
          <w:numId w:val="12"/>
        </w:numPr>
        <w:tabs>
          <w:tab w:val="left" w:pos="635"/>
        </w:tabs>
        <w:spacing w:line="360" w:lineRule="auto"/>
        <w:ind w:left="379" w:right="787" w:firstLine="0"/>
        <w:rPr>
          <w:sz w:val="24"/>
          <w:lang w:val="pt-BR"/>
        </w:rPr>
      </w:pPr>
      <w:r w:rsidRPr="00EF129A">
        <w:rPr>
          <w:sz w:val="24"/>
          <w:lang w:val="pt-BR"/>
        </w:rPr>
        <w:t>Dados bancários da conta que receberá o recurso do prêmio, caso selecionado. Observar que o recurso será repassado exclusivamente, via transferência bancária em conta corrente ou poupança, vinculada ao CPF do</w:t>
      </w:r>
      <w:r w:rsidRPr="00EF129A">
        <w:rPr>
          <w:spacing w:val="-8"/>
          <w:sz w:val="24"/>
          <w:lang w:val="pt-BR"/>
        </w:rPr>
        <w:t xml:space="preserve"> </w:t>
      </w:r>
      <w:r w:rsidRPr="00EF129A">
        <w:rPr>
          <w:sz w:val="24"/>
          <w:lang w:val="pt-BR"/>
        </w:rPr>
        <w:t>proponente.</w:t>
      </w:r>
    </w:p>
    <w:p w:rsidR="00CE2E25" w:rsidRPr="00EF129A" w:rsidRDefault="00CE2E25">
      <w:pPr>
        <w:spacing w:line="360" w:lineRule="auto"/>
        <w:jc w:val="both"/>
        <w:rPr>
          <w:sz w:val="24"/>
          <w:lang w:val="pt-BR"/>
        </w:rPr>
        <w:sectPr w:rsidR="00CE2E25" w:rsidRPr="00EF129A">
          <w:pgSz w:w="11900" w:h="16840"/>
          <w:pgMar w:top="2580" w:right="620" w:bottom="2380" w:left="1180" w:header="1438" w:footer="2115" w:gutter="0"/>
          <w:cols w:space="720"/>
        </w:sectPr>
      </w:pPr>
    </w:p>
    <w:p w:rsidR="00CE2E25" w:rsidRPr="00EF129A" w:rsidRDefault="00CE2E25">
      <w:pPr>
        <w:pStyle w:val="Corpodetexto"/>
        <w:rPr>
          <w:sz w:val="20"/>
          <w:lang w:val="pt-BR"/>
        </w:rPr>
      </w:pPr>
    </w:p>
    <w:p w:rsidR="00CE2E25" w:rsidRPr="00EF129A" w:rsidRDefault="00CE2E25">
      <w:pPr>
        <w:pStyle w:val="Corpodetexto"/>
        <w:spacing w:before="2"/>
        <w:rPr>
          <w:sz w:val="20"/>
          <w:lang w:val="pt-BR"/>
        </w:rPr>
      </w:pPr>
    </w:p>
    <w:p w:rsidR="00CE2E25" w:rsidRDefault="00FC68BF">
      <w:pPr>
        <w:pStyle w:val="PargrafodaLista"/>
        <w:numPr>
          <w:ilvl w:val="0"/>
          <w:numId w:val="13"/>
        </w:numPr>
        <w:tabs>
          <w:tab w:val="left" w:pos="556"/>
        </w:tabs>
        <w:spacing w:before="51"/>
        <w:ind w:left="555" w:hanging="177"/>
        <w:rPr>
          <w:sz w:val="24"/>
        </w:rPr>
      </w:pPr>
      <w:r>
        <w:rPr>
          <w:sz w:val="24"/>
        </w:rPr>
        <w:t xml:space="preserve">- </w:t>
      </w:r>
      <w:proofErr w:type="spellStart"/>
      <w:r>
        <w:rPr>
          <w:sz w:val="24"/>
        </w:rPr>
        <w:t>Microempreendedor</w:t>
      </w:r>
      <w:proofErr w:type="spellEnd"/>
      <w:r>
        <w:rPr>
          <w:sz w:val="24"/>
        </w:rPr>
        <w:t xml:space="preserve"> Individual</w:t>
      </w:r>
      <w:r>
        <w:rPr>
          <w:spacing w:val="-2"/>
          <w:sz w:val="24"/>
        </w:rPr>
        <w:t xml:space="preserve"> </w:t>
      </w:r>
      <w:r>
        <w:rPr>
          <w:sz w:val="24"/>
        </w:rPr>
        <w:t>(MEI):</w:t>
      </w:r>
    </w:p>
    <w:p w:rsidR="00CE2E25" w:rsidRPr="00EF129A" w:rsidRDefault="00FC68BF">
      <w:pPr>
        <w:pStyle w:val="PargrafodaLista"/>
        <w:numPr>
          <w:ilvl w:val="0"/>
          <w:numId w:val="11"/>
        </w:numPr>
        <w:tabs>
          <w:tab w:val="left" w:pos="623"/>
        </w:tabs>
        <w:spacing w:before="147"/>
        <w:ind w:hanging="244"/>
        <w:rPr>
          <w:sz w:val="24"/>
          <w:lang w:val="pt-BR"/>
        </w:rPr>
      </w:pPr>
      <w:r w:rsidRPr="00EF129A">
        <w:rPr>
          <w:sz w:val="24"/>
          <w:lang w:val="pt-BR"/>
        </w:rPr>
        <w:t>Certificado de MEI</w:t>
      </w:r>
      <w:r w:rsidRPr="00EF129A">
        <w:rPr>
          <w:spacing w:val="-3"/>
          <w:sz w:val="24"/>
          <w:lang w:val="pt-BR"/>
        </w:rPr>
        <w:t xml:space="preserve"> </w:t>
      </w:r>
      <w:r w:rsidRPr="00EF129A">
        <w:rPr>
          <w:sz w:val="24"/>
          <w:lang w:val="pt-BR"/>
        </w:rPr>
        <w:t>(www.portaldoempreendedor.gov.br);</w:t>
      </w:r>
    </w:p>
    <w:p w:rsidR="00CE2E25" w:rsidRPr="00EF129A" w:rsidRDefault="00FC68BF">
      <w:pPr>
        <w:pStyle w:val="PargrafodaLista"/>
        <w:numPr>
          <w:ilvl w:val="0"/>
          <w:numId w:val="11"/>
        </w:numPr>
        <w:tabs>
          <w:tab w:val="left" w:pos="635"/>
        </w:tabs>
        <w:spacing w:before="146"/>
        <w:ind w:left="634" w:hanging="256"/>
        <w:rPr>
          <w:sz w:val="24"/>
          <w:lang w:val="pt-BR"/>
        </w:rPr>
      </w:pPr>
      <w:r w:rsidRPr="00EF129A">
        <w:rPr>
          <w:sz w:val="24"/>
          <w:lang w:val="pt-BR"/>
        </w:rPr>
        <w:t>Documento de identidade com foto (RG ou CNH) frente e</w:t>
      </w:r>
      <w:r w:rsidRPr="00EF129A">
        <w:rPr>
          <w:spacing w:val="-5"/>
          <w:sz w:val="24"/>
          <w:lang w:val="pt-BR"/>
        </w:rPr>
        <w:t xml:space="preserve"> </w:t>
      </w:r>
      <w:r w:rsidRPr="00EF129A">
        <w:rPr>
          <w:sz w:val="24"/>
          <w:lang w:val="pt-BR"/>
        </w:rPr>
        <w:t>verso;</w:t>
      </w:r>
    </w:p>
    <w:p w:rsidR="00CE2E25" w:rsidRPr="00EF129A" w:rsidRDefault="00FC68BF">
      <w:pPr>
        <w:pStyle w:val="PargrafodaLista"/>
        <w:numPr>
          <w:ilvl w:val="0"/>
          <w:numId w:val="11"/>
        </w:numPr>
        <w:tabs>
          <w:tab w:val="left" w:pos="608"/>
        </w:tabs>
        <w:spacing w:before="146"/>
        <w:ind w:left="607" w:hanging="229"/>
        <w:rPr>
          <w:sz w:val="24"/>
          <w:lang w:val="pt-BR"/>
        </w:rPr>
      </w:pPr>
      <w:r w:rsidRPr="00EF129A">
        <w:rPr>
          <w:sz w:val="24"/>
          <w:lang w:val="pt-BR"/>
        </w:rPr>
        <w:t>Cadastro de Pessoa Física</w:t>
      </w:r>
      <w:r w:rsidRPr="00EF129A">
        <w:rPr>
          <w:spacing w:val="-4"/>
          <w:sz w:val="24"/>
          <w:lang w:val="pt-BR"/>
        </w:rPr>
        <w:t xml:space="preserve"> </w:t>
      </w:r>
      <w:r w:rsidRPr="00EF129A">
        <w:rPr>
          <w:sz w:val="24"/>
          <w:lang w:val="pt-BR"/>
        </w:rPr>
        <w:t>(CPF);</w:t>
      </w:r>
    </w:p>
    <w:p w:rsidR="00CE2E25" w:rsidRDefault="00FC68BF">
      <w:pPr>
        <w:pStyle w:val="PargrafodaLista"/>
        <w:numPr>
          <w:ilvl w:val="0"/>
          <w:numId w:val="11"/>
        </w:numPr>
        <w:tabs>
          <w:tab w:val="left" w:pos="635"/>
        </w:tabs>
        <w:spacing w:before="146"/>
        <w:ind w:left="634" w:hanging="256"/>
        <w:rPr>
          <w:sz w:val="24"/>
        </w:rPr>
      </w:pPr>
      <w:proofErr w:type="spellStart"/>
      <w:r>
        <w:rPr>
          <w:sz w:val="24"/>
        </w:rPr>
        <w:t>Cartão</w:t>
      </w:r>
      <w:proofErr w:type="spellEnd"/>
      <w:r>
        <w:rPr>
          <w:sz w:val="24"/>
        </w:rPr>
        <w:t xml:space="preserve"> de CNPJ</w:t>
      </w:r>
      <w:r>
        <w:rPr>
          <w:spacing w:val="-5"/>
          <w:sz w:val="24"/>
        </w:rPr>
        <w:t xml:space="preserve"> </w:t>
      </w:r>
      <w:proofErr w:type="spellStart"/>
      <w:r>
        <w:rPr>
          <w:sz w:val="24"/>
        </w:rPr>
        <w:t>válido</w:t>
      </w:r>
      <w:proofErr w:type="spellEnd"/>
      <w:r>
        <w:rPr>
          <w:sz w:val="24"/>
        </w:rPr>
        <w:t>;</w:t>
      </w:r>
    </w:p>
    <w:p w:rsidR="00CE2E25" w:rsidRDefault="00FC68BF">
      <w:pPr>
        <w:pStyle w:val="PargrafodaLista"/>
        <w:numPr>
          <w:ilvl w:val="0"/>
          <w:numId w:val="11"/>
        </w:numPr>
        <w:tabs>
          <w:tab w:val="left" w:pos="628"/>
        </w:tabs>
        <w:spacing w:before="146"/>
        <w:ind w:left="627" w:hanging="249"/>
        <w:rPr>
          <w:sz w:val="24"/>
        </w:rPr>
      </w:pPr>
      <w:proofErr w:type="spellStart"/>
      <w:r>
        <w:rPr>
          <w:sz w:val="24"/>
        </w:rPr>
        <w:t>Comprovante</w:t>
      </w:r>
      <w:proofErr w:type="spellEnd"/>
      <w:r>
        <w:rPr>
          <w:sz w:val="24"/>
        </w:rPr>
        <w:t xml:space="preserve"> de</w:t>
      </w:r>
      <w:r>
        <w:rPr>
          <w:spacing w:val="-3"/>
          <w:sz w:val="24"/>
        </w:rPr>
        <w:t xml:space="preserve"> </w:t>
      </w:r>
      <w:proofErr w:type="spellStart"/>
      <w:r>
        <w:rPr>
          <w:sz w:val="24"/>
        </w:rPr>
        <w:t>residência</w:t>
      </w:r>
      <w:proofErr w:type="spellEnd"/>
      <w:r>
        <w:rPr>
          <w:sz w:val="24"/>
        </w:rPr>
        <w:t>;</w:t>
      </w:r>
    </w:p>
    <w:p w:rsidR="00CE2E25" w:rsidRPr="000110CE" w:rsidRDefault="00FC68BF">
      <w:pPr>
        <w:pStyle w:val="PargrafodaLista"/>
        <w:numPr>
          <w:ilvl w:val="0"/>
          <w:numId w:val="11"/>
        </w:numPr>
        <w:tabs>
          <w:tab w:val="left" w:pos="587"/>
        </w:tabs>
        <w:spacing w:before="147" w:line="360" w:lineRule="auto"/>
        <w:ind w:left="379" w:right="785" w:firstLine="0"/>
        <w:rPr>
          <w:color w:val="000000" w:themeColor="text1"/>
          <w:sz w:val="24"/>
          <w:lang w:val="pt-BR"/>
        </w:rPr>
      </w:pPr>
      <w:r w:rsidRPr="000110CE">
        <w:rPr>
          <w:color w:val="000000" w:themeColor="text1"/>
          <w:sz w:val="24"/>
          <w:lang w:val="pt-BR"/>
        </w:rPr>
        <w:t xml:space="preserve">Dados bancários da conta que receberá o recurso do prêmio, caso selecionado. Observar que o recurso será repassado exclusivamente via transferência bancária, preferencialmente em conta corrente vinculada ao CNPJ do proponente. </w:t>
      </w:r>
    </w:p>
    <w:p w:rsidR="00CE2E25" w:rsidRPr="00EF129A" w:rsidRDefault="00CE2E25">
      <w:pPr>
        <w:pStyle w:val="Corpodetexto"/>
        <w:rPr>
          <w:lang w:val="pt-BR"/>
        </w:rPr>
      </w:pPr>
    </w:p>
    <w:p w:rsidR="00CE2E25" w:rsidRDefault="00FC68BF">
      <w:pPr>
        <w:pStyle w:val="PargrafodaLista"/>
        <w:numPr>
          <w:ilvl w:val="0"/>
          <w:numId w:val="13"/>
        </w:numPr>
        <w:tabs>
          <w:tab w:val="left" w:pos="616"/>
        </w:tabs>
        <w:spacing w:before="147"/>
        <w:ind w:left="615" w:hanging="237"/>
        <w:rPr>
          <w:sz w:val="24"/>
        </w:rPr>
      </w:pPr>
      <w:r>
        <w:rPr>
          <w:sz w:val="24"/>
          <w:u w:val="single"/>
        </w:rPr>
        <w:t xml:space="preserve"> Pessoa</w:t>
      </w:r>
      <w:r>
        <w:rPr>
          <w:spacing w:val="-2"/>
          <w:sz w:val="24"/>
          <w:u w:val="single"/>
        </w:rPr>
        <w:t xml:space="preserve"> </w:t>
      </w:r>
      <w:proofErr w:type="spellStart"/>
      <w:r>
        <w:rPr>
          <w:sz w:val="24"/>
          <w:u w:val="single"/>
        </w:rPr>
        <w:t>Jurídica</w:t>
      </w:r>
      <w:proofErr w:type="spellEnd"/>
      <w:r>
        <w:rPr>
          <w:sz w:val="24"/>
          <w:u w:val="single"/>
        </w:rPr>
        <w:t>:</w:t>
      </w:r>
    </w:p>
    <w:p w:rsidR="00CE2E25" w:rsidRDefault="00FC68BF">
      <w:pPr>
        <w:pStyle w:val="PargrafodaLista"/>
        <w:numPr>
          <w:ilvl w:val="0"/>
          <w:numId w:val="10"/>
        </w:numPr>
        <w:tabs>
          <w:tab w:val="left" w:pos="623"/>
        </w:tabs>
        <w:spacing w:before="147"/>
        <w:ind w:hanging="244"/>
        <w:rPr>
          <w:sz w:val="24"/>
        </w:rPr>
      </w:pPr>
      <w:proofErr w:type="spellStart"/>
      <w:r>
        <w:rPr>
          <w:sz w:val="24"/>
        </w:rPr>
        <w:t>Contrato</w:t>
      </w:r>
      <w:proofErr w:type="spellEnd"/>
      <w:r>
        <w:rPr>
          <w:sz w:val="24"/>
        </w:rPr>
        <w:t xml:space="preserve"> Social;</w:t>
      </w:r>
    </w:p>
    <w:p w:rsidR="00CE2E25" w:rsidRDefault="00FC68BF" w:rsidP="00B81B80">
      <w:pPr>
        <w:pStyle w:val="PargrafodaLista"/>
        <w:numPr>
          <w:ilvl w:val="0"/>
          <w:numId w:val="10"/>
        </w:numPr>
        <w:tabs>
          <w:tab w:val="left" w:pos="635"/>
        </w:tabs>
        <w:spacing w:before="146"/>
        <w:ind w:left="635" w:hanging="255"/>
        <w:rPr>
          <w:sz w:val="24"/>
        </w:rPr>
      </w:pPr>
      <w:proofErr w:type="spellStart"/>
      <w:r>
        <w:rPr>
          <w:sz w:val="24"/>
        </w:rPr>
        <w:t>Cartão</w:t>
      </w:r>
      <w:proofErr w:type="spellEnd"/>
      <w:r>
        <w:rPr>
          <w:sz w:val="24"/>
        </w:rPr>
        <w:t xml:space="preserve"> de CNPJ</w:t>
      </w:r>
      <w:r>
        <w:rPr>
          <w:spacing w:val="-5"/>
          <w:sz w:val="24"/>
        </w:rPr>
        <w:t xml:space="preserve"> </w:t>
      </w:r>
      <w:proofErr w:type="spellStart"/>
      <w:r>
        <w:rPr>
          <w:sz w:val="24"/>
        </w:rPr>
        <w:t>válido</w:t>
      </w:r>
      <w:proofErr w:type="spellEnd"/>
      <w:r>
        <w:rPr>
          <w:sz w:val="24"/>
        </w:rPr>
        <w:t>;</w:t>
      </w:r>
    </w:p>
    <w:p w:rsidR="00CE2E25" w:rsidRDefault="00FC68BF">
      <w:pPr>
        <w:pStyle w:val="PargrafodaLista"/>
        <w:numPr>
          <w:ilvl w:val="0"/>
          <w:numId w:val="10"/>
        </w:numPr>
        <w:tabs>
          <w:tab w:val="left" w:pos="608"/>
        </w:tabs>
        <w:spacing w:before="146"/>
        <w:ind w:left="607" w:hanging="229"/>
        <w:rPr>
          <w:sz w:val="24"/>
        </w:rPr>
      </w:pPr>
      <w:proofErr w:type="spellStart"/>
      <w:r>
        <w:rPr>
          <w:sz w:val="24"/>
        </w:rPr>
        <w:t>Comprovante</w:t>
      </w:r>
      <w:proofErr w:type="spellEnd"/>
      <w:r>
        <w:rPr>
          <w:sz w:val="24"/>
        </w:rPr>
        <w:t xml:space="preserve"> de</w:t>
      </w:r>
      <w:r>
        <w:rPr>
          <w:spacing w:val="-3"/>
          <w:sz w:val="24"/>
        </w:rPr>
        <w:t xml:space="preserve"> </w:t>
      </w:r>
      <w:proofErr w:type="spellStart"/>
      <w:r>
        <w:rPr>
          <w:sz w:val="24"/>
        </w:rPr>
        <w:t>endereço</w:t>
      </w:r>
      <w:proofErr w:type="spellEnd"/>
      <w:r>
        <w:rPr>
          <w:sz w:val="24"/>
        </w:rPr>
        <w:t>;</w:t>
      </w:r>
    </w:p>
    <w:p w:rsidR="00CE2E25" w:rsidRPr="00EF129A" w:rsidRDefault="00FC68BF">
      <w:pPr>
        <w:pStyle w:val="PargrafodaLista"/>
        <w:numPr>
          <w:ilvl w:val="0"/>
          <w:numId w:val="10"/>
        </w:numPr>
        <w:tabs>
          <w:tab w:val="left" w:pos="647"/>
        </w:tabs>
        <w:spacing w:before="146" w:line="360" w:lineRule="auto"/>
        <w:ind w:left="379" w:right="785" w:firstLine="0"/>
        <w:rPr>
          <w:sz w:val="24"/>
          <w:lang w:val="pt-BR"/>
        </w:rPr>
      </w:pPr>
      <w:r w:rsidRPr="00EF129A">
        <w:rPr>
          <w:sz w:val="24"/>
          <w:lang w:val="pt-BR"/>
        </w:rPr>
        <w:t>Documento de identidade com foto (RG ou CNH) do(s) representante(s) legal(</w:t>
      </w:r>
      <w:proofErr w:type="spellStart"/>
      <w:r w:rsidRPr="00EF129A">
        <w:rPr>
          <w:sz w:val="24"/>
          <w:lang w:val="pt-BR"/>
        </w:rPr>
        <w:t>is</w:t>
      </w:r>
      <w:proofErr w:type="spellEnd"/>
      <w:r w:rsidRPr="00EF129A">
        <w:rPr>
          <w:sz w:val="24"/>
          <w:lang w:val="pt-BR"/>
        </w:rPr>
        <w:t>), frente e verso;</w:t>
      </w:r>
    </w:p>
    <w:p w:rsidR="00CE2E25" w:rsidRPr="00EF129A" w:rsidRDefault="00FC68BF">
      <w:pPr>
        <w:pStyle w:val="PargrafodaLista"/>
        <w:numPr>
          <w:ilvl w:val="0"/>
          <w:numId w:val="9"/>
        </w:numPr>
        <w:tabs>
          <w:tab w:val="left" w:pos="582"/>
        </w:tabs>
        <w:spacing w:line="292" w:lineRule="exact"/>
        <w:ind w:hanging="203"/>
        <w:rPr>
          <w:sz w:val="24"/>
          <w:lang w:val="pt-BR"/>
        </w:rPr>
      </w:pPr>
      <w:r w:rsidRPr="00EF129A">
        <w:rPr>
          <w:sz w:val="24"/>
          <w:lang w:val="pt-BR"/>
        </w:rPr>
        <w:t>Cadastro de Pessoa Física (CPF) do(s) representante(s)</w:t>
      </w:r>
      <w:r w:rsidRPr="00EF129A">
        <w:rPr>
          <w:spacing w:val="-1"/>
          <w:sz w:val="24"/>
          <w:lang w:val="pt-BR"/>
        </w:rPr>
        <w:t xml:space="preserve"> </w:t>
      </w:r>
      <w:r w:rsidRPr="00EF129A">
        <w:rPr>
          <w:sz w:val="24"/>
          <w:lang w:val="pt-BR"/>
        </w:rPr>
        <w:t>legal(</w:t>
      </w:r>
      <w:proofErr w:type="spellStart"/>
      <w:r w:rsidRPr="00EF129A">
        <w:rPr>
          <w:sz w:val="24"/>
          <w:lang w:val="pt-BR"/>
        </w:rPr>
        <w:t>is</w:t>
      </w:r>
      <w:proofErr w:type="spellEnd"/>
      <w:r w:rsidRPr="00EF129A">
        <w:rPr>
          <w:sz w:val="24"/>
          <w:lang w:val="pt-BR"/>
        </w:rPr>
        <w:t>);</w:t>
      </w:r>
    </w:p>
    <w:p w:rsidR="00CE2E25" w:rsidRPr="00EF129A" w:rsidRDefault="00FC68BF">
      <w:pPr>
        <w:pStyle w:val="PargrafodaLista"/>
        <w:numPr>
          <w:ilvl w:val="0"/>
          <w:numId w:val="9"/>
        </w:numPr>
        <w:tabs>
          <w:tab w:val="left" w:pos="623"/>
        </w:tabs>
        <w:spacing w:before="149" w:line="360" w:lineRule="auto"/>
        <w:ind w:left="379" w:right="785" w:firstLine="0"/>
        <w:rPr>
          <w:sz w:val="24"/>
          <w:lang w:val="pt-BR"/>
        </w:rPr>
      </w:pPr>
      <w:r w:rsidRPr="00EF129A">
        <w:rPr>
          <w:sz w:val="24"/>
          <w:lang w:val="pt-BR"/>
        </w:rPr>
        <w:t>Dados bancários da conta que receberá o recurso do prêmio, caso selecionado. Observar que o recurso será repassado exclusivamente via transferência bancária em conta corrente vinculada ao CNPJ do</w:t>
      </w:r>
      <w:r w:rsidRPr="00EF129A">
        <w:rPr>
          <w:spacing w:val="-5"/>
          <w:sz w:val="24"/>
          <w:lang w:val="pt-BR"/>
        </w:rPr>
        <w:t xml:space="preserve"> </w:t>
      </w:r>
      <w:r w:rsidRPr="00EF129A">
        <w:rPr>
          <w:sz w:val="24"/>
          <w:lang w:val="pt-BR"/>
        </w:rPr>
        <w:t>proponente.</w:t>
      </w:r>
    </w:p>
    <w:p w:rsidR="00CE2E25" w:rsidRPr="000F24DC" w:rsidRDefault="000F24DC" w:rsidP="00B81B80">
      <w:pPr>
        <w:pStyle w:val="PargrafodaLista"/>
        <w:numPr>
          <w:ilvl w:val="0"/>
          <w:numId w:val="14"/>
        </w:numPr>
        <w:spacing w:before="146" w:line="360" w:lineRule="auto"/>
        <w:ind w:left="330" w:right="730" w:firstLine="0"/>
        <w:jc w:val="both"/>
        <w:rPr>
          <w:lang w:val="pt-BR"/>
        </w:rPr>
      </w:pPr>
      <w:r>
        <w:rPr>
          <w:sz w:val="24"/>
          <w:lang w:val="pt-BR"/>
        </w:rPr>
        <w:t xml:space="preserve">Dados </w:t>
      </w:r>
      <w:r w:rsidR="00FC68BF" w:rsidRPr="000F24DC">
        <w:rPr>
          <w:sz w:val="24"/>
          <w:lang w:val="pt-BR"/>
        </w:rPr>
        <w:t>profissionais do</w:t>
      </w:r>
      <w:r w:rsidR="00FC68BF" w:rsidRPr="000F24DC">
        <w:rPr>
          <w:spacing w:val="-2"/>
          <w:sz w:val="24"/>
          <w:lang w:val="pt-BR"/>
        </w:rPr>
        <w:t xml:space="preserve"> </w:t>
      </w:r>
      <w:r w:rsidR="00FC68BF" w:rsidRPr="000F24DC">
        <w:rPr>
          <w:sz w:val="24"/>
          <w:lang w:val="pt-BR"/>
        </w:rPr>
        <w:t>proponente:</w:t>
      </w:r>
      <w:r w:rsidRPr="000F24DC">
        <w:rPr>
          <w:sz w:val="24"/>
          <w:lang w:val="pt-BR"/>
        </w:rPr>
        <w:t xml:space="preserve"> </w:t>
      </w:r>
      <w:r w:rsidR="00FC68BF" w:rsidRPr="000F24DC">
        <w:rPr>
          <w:lang w:val="pt-BR"/>
        </w:rPr>
        <w:t xml:space="preserve">Os documentos obrigatórios para inscrição deverão ser preenchidos e anexados em formulário de inscrição </w:t>
      </w:r>
      <w:proofErr w:type="spellStart"/>
      <w:r w:rsidR="00FC68BF" w:rsidRPr="000F24DC">
        <w:rPr>
          <w:i/>
          <w:lang w:val="pt-BR"/>
        </w:rPr>
        <w:t>on</w:t>
      </w:r>
      <w:proofErr w:type="spellEnd"/>
      <w:r w:rsidR="00FC68BF" w:rsidRPr="000F24DC">
        <w:rPr>
          <w:i/>
          <w:lang w:val="pt-BR"/>
        </w:rPr>
        <w:t xml:space="preserve"> </w:t>
      </w:r>
      <w:proofErr w:type="spellStart"/>
      <w:r w:rsidR="00FC68BF" w:rsidRPr="000F24DC">
        <w:rPr>
          <w:i/>
          <w:lang w:val="pt-BR"/>
        </w:rPr>
        <w:t>line</w:t>
      </w:r>
      <w:proofErr w:type="spellEnd"/>
      <w:r w:rsidR="00FC68BF" w:rsidRPr="000F24DC">
        <w:rPr>
          <w:i/>
          <w:lang w:val="pt-BR"/>
        </w:rPr>
        <w:t xml:space="preserve"> </w:t>
      </w:r>
      <w:r w:rsidR="00FC68BF" w:rsidRPr="000F24DC">
        <w:rPr>
          <w:lang w:val="pt-BR"/>
        </w:rPr>
        <w:t xml:space="preserve">disponível no site </w:t>
      </w:r>
      <w:r w:rsidR="00FC68BF" w:rsidRPr="00507137">
        <w:rPr>
          <w:u w:val="single"/>
          <w:lang w:val="pt-BR"/>
        </w:rPr>
        <w:t>portalfadesp.org.br</w:t>
      </w:r>
      <w:r w:rsidR="00FC68BF" w:rsidRPr="000F24DC">
        <w:rPr>
          <w:lang w:val="pt-BR"/>
        </w:rPr>
        <w:t xml:space="preserve"> conforme abaixo:</w:t>
      </w:r>
    </w:p>
    <w:p w:rsidR="00CE2E25" w:rsidRPr="00EF129A" w:rsidRDefault="00CE2E25" w:rsidP="00B81B80">
      <w:pPr>
        <w:spacing w:line="360" w:lineRule="auto"/>
        <w:ind w:left="330"/>
        <w:jc w:val="both"/>
        <w:rPr>
          <w:lang w:val="pt-BR"/>
        </w:rPr>
        <w:sectPr w:rsidR="00CE2E25" w:rsidRPr="00EF129A" w:rsidSect="00B81B80">
          <w:pgSz w:w="11900" w:h="16840"/>
          <w:pgMar w:top="2580" w:right="618" w:bottom="2381" w:left="1179" w:header="1440" w:footer="2115" w:gutter="0"/>
          <w:cols w:space="720"/>
        </w:sectPr>
      </w:pPr>
    </w:p>
    <w:p w:rsidR="00CE2E25" w:rsidRPr="00EF129A" w:rsidRDefault="00FC68BF">
      <w:pPr>
        <w:pStyle w:val="PargrafodaLista"/>
        <w:numPr>
          <w:ilvl w:val="0"/>
          <w:numId w:val="7"/>
        </w:numPr>
        <w:tabs>
          <w:tab w:val="left" w:pos="496"/>
        </w:tabs>
        <w:spacing w:before="102" w:line="360" w:lineRule="auto"/>
        <w:ind w:left="379" w:right="5737" w:firstLine="0"/>
        <w:rPr>
          <w:sz w:val="24"/>
          <w:lang w:val="pt-BR"/>
        </w:rPr>
      </w:pPr>
      <w:r w:rsidRPr="00EF129A">
        <w:rPr>
          <w:sz w:val="24"/>
          <w:lang w:val="pt-BR"/>
        </w:rPr>
        <w:lastRenderedPageBreak/>
        <w:t>– Dados do proponente e da proposta; II – Carta coletiva de anuência (Anexo</w:t>
      </w:r>
      <w:r w:rsidRPr="00EF129A">
        <w:rPr>
          <w:spacing w:val="-13"/>
          <w:sz w:val="24"/>
          <w:lang w:val="pt-BR"/>
        </w:rPr>
        <w:t xml:space="preserve"> </w:t>
      </w:r>
      <w:r w:rsidRPr="00EF129A">
        <w:rPr>
          <w:sz w:val="24"/>
          <w:lang w:val="pt-BR"/>
        </w:rPr>
        <w:t>1);</w:t>
      </w:r>
    </w:p>
    <w:p w:rsidR="00CE2E25" w:rsidRPr="00EF129A" w:rsidRDefault="00FC68BF">
      <w:pPr>
        <w:pStyle w:val="PargrafodaLista"/>
        <w:numPr>
          <w:ilvl w:val="0"/>
          <w:numId w:val="7"/>
        </w:numPr>
        <w:tabs>
          <w:tab w:val="left" w:pos="618"/>
        </w:tabs>
        <w:spacing w:line="360" w:lineRule="auto"/>
        <w:ind w:left="379" w:right="786" w:firstLine="0"/>
        <w:rPr>
          <w:sz w:val="24"/>
          <w:lang w:val="pt-BR"/>
        </w:rPr>
      </w:pPr>
      <w:r w:rsidRPr="00EF129A">
        <w:rPr>
          <w:sz w:val="24"/>
          <w:lang w:val="pt-BR"/>
        </w:rPr>
        <w:t xml:space="preserve">- Comprovação de atuação cultural do grupo com no mínimo 2 (dois) anos, como currículo, memorial, portfólio, links para sites, fotografias, declaração de comprovação de atividade (assinada por membros da comunidade onde atua), links de vídeos ou com imagens demonstrando as ações culturais do grupo, dentre outros meios de comprovação que o proponente julgue necessário. Os vídeos podem estar nas plataformas </w:t>
      </w:r>
      <w:proofErr w:type="spellStart"/>
      <w:r w:rsidRPr="00EF129A">
        <w:rPr>
          <w:sz w:val="24"/>
          <w:lang w:val="pt-BR"/>
        </w:rPr>
        <w:t>Youtube</w:t>
      </w:r>
      <w:proofErr w:type="spellEnd"/>
      <w:r w:rsidRPr="00EF129A">
        <w:rPr>
          <w:sz w:val="24"/>
          <w:lang w:val="pt-BR"/>
        </w:rPr>
        <w:t xml:space="preserve"> (https://</w:t>
      </w:r>
      <w:hyperlink r:id="rId10">
        <w:r w:rsidRPr="00EF129A">
          <w:rPr>
            <w:color w:val="0000FF"/>
            <w:sz w:val="24"/>
            <w:u w:val="single" w:color="0000FF"/>
            <w:lang w:val="pt-BR"/>
          </w:rPr>
          <w:t>www.youtube.com/)</w:t>
        </w:r>
        <w:r w:rsidRPr="00EF129A">
          <w:rPr>
            <w:color w:val="0000FF"/>
            <w:sz w:val="24"/>
            <w:lang w:val="pt-BR"/>
          </w:rPr>
          <w:t xml:space="preserve"> </w:t>
        </w:r>
      </w:hyperlink>
      <w:r w:rsidRPr="00EF129A">
        <w:rPr>
          <w:sz w:val="24"/>
          <w:lang w:val="pt-BR"/>
        </w:rPr>
        <w:t xml:space="preserve">ou </w:t>
      </w:r>
      <w:proofErr w:type="spellStart"/>
      <w:r w:rsidRPr="00EF129A">
        <w:rPr>
          <w:sz w:val="24"/>
          <w:lang w:val="pt-BR"/>
        </w:rPr>
        <w:t>Vimeo</w:t>
      </w:r>
      <w:proofErr w:type="spellEnd"/>
      <w:r w:rsidRPr="00EF129A">
        <w:rPr>
          <w:sz w:val="24"/>
          <w:lang w:val="pt-BR"/>
        </w:rPr>
        <w:t xml:space="preserve"> (https://vimeo.com) ou </w:t>
      </w:r>
      <w:r w:rsidRPr="00EF129A">
        <w:rPr>
          <w:i/>
          <w:sz w:val="24"/>
          <w:lang w:val="pt-BR"/>
        </w:rPr>
        <w:t>sites</w:t>
      </w:r>
      <w:r w:rsidRPr="00EF129A">
        <w:rPr>
          <w:sz w:val="24"/>
          <w:lang w:val="pt-BR"/>
        </w:rPr>
        <w:t>.</w:t>
      </w:r>
    </w:p>
    <w:p w:rsidR="00CE2E25" w:rsidRPr="00EF129A" w:rsidRDefault="00CE2E25">
      <w:pPr>
        <w:pStyle w:val="Corpodetexto"/>
        <w:rPr>
          <w:sz w:val="20"/>
          <w:lang w:val="pt-BR"/>
        </w:rPr>
      </w:pPr>
    </w:p>
    <w:p w:rsidR="00CE2E25" w:rsidRPr="000F24DC" w:rsidRDefault="00FC68BF" w:rsidP="000F24DC">
      <w:pPr>
        <w:pStyle w:val="PargrafodaLista"/>
        <w:numPr>
          <w:ilvl w:val="0"/>
          <w:numId w:val="17"/>
        </w:numPr>
        <w:tabs>
          <w:tab w:val="left" w:pos="623"/>
        </w:tabs>
        <w:spacing w:before="196"/>
        <w:ind w:firstLine="80"/>
        <w:rPr>
          <w:b/>
          <w:sz w:val="24"/>
        </w:rPr>
      </w:pPr>
      <w:r w:rsidRPr="000F24DC">
        <w:rPr>
          <w:b/>
          <w:w w:val="105"/>
          <w:sz w:val="24"/>
        </w:rPr>
        <w:t>DAS</w:t>
      </w:r>
      <w:r w:rsidRPr="000F24DC">
        <w:rPr>
          <w:b/>
          <w:spacing w:val="-6"/>
          <w:w w:val="105"/>
          <w:sz w:val="24"/>
        </w:rPr>
        <w:t xml:space="preserve"> </w:t>
      </w:r>
      <w:r w:rsidRPr="000F24DC">
        <w:rPr>
          <w:b/>
          <w:w w:val="105"/>
          <w:sz w:val="24"/>
        </w:rPr>
        <w:t>INSCRIÇÕES</w:t>
      </w:r>
    </w:p>
    <w:p w:rsidR="00CE2E25" w:rsidRPr="000F24DC" w:rsidRDefault="00FC68BF" w:rsidP="000F24DC">
      <w:pPr>
        <w:pStyle w:val="PargrafodaLista"/>
        <w:numPr>
          <w:ilvl w:val="1"/>
          <w:numId w:val="17"/>
        </w:numPr>
        <w:tabs>
          <w:tab w:val="left" w:pos="800"/>
        </w:tabs>
        <w:spacing w:before="146"/>
        <w:rPr>
          <w:sz w:val="24"/>
          <w:lang w:val="pt-BR"/>
        </w:rPr>
      </w:pPr>
      <w:r w:rsidRPr="000F24DC">
        <w:rPr>
          <w:sz w:val="24"/>
          <w:lang w:val="pt-BR"/>
        </w:rPr>
        <w:t>Do período e das condições de</w:t>
      </w:r>
      <w:r w:rsidRPr="000F24DC">
        <w:rPr>
          <w:spacing w:val="1"/>
          <w:sz w:val="24"/>
          <w:lang w:val="pt-BR"/>
        </w:rPr>
        <w:t xml:space="preserve"> </w:t>
      </w:r>
      <w:r w:rsidRPr="000F24DC">
        <w:rPr>
          <w:sz w:val="24"/>
          <w:lang w:val="pt-BR"/>
        </w:rPr>
        <w:t>inscrição:</w:t>
      </w:r>
    </w:p>
    <w:p w:rsidR="00CE2E25" w:rsidRPr="00A658C9" w:rsidRDefault="00A658C9" w:rsidP="00A658C9">
      <w:pPr>
        <w:spacing w:before="146" w:line="360" w:lineRule="auto"/>
        <w:ind w:left="440" w:right="785"/>
        <w:jc w:val="both"/>
        <w:rPr>
          <w:sz w:val="24"/>
          <w:lang w:val="pt-BR"/>
        </w:rPr>
      </w:pPr>
      <w:r>
        <w:rPr>
          <w:sz w:val="24"/>
          <w:lang w:val="pt-BR"/>
        </w:rPr>
        <w:t xml:space="preserve">7.1.1. </w:t>
      </w:r>
      <w:r w:rsidR="00FC68BF" w:rsidRPr="00A658C9">
        <w:rPr>
          <w:sz w:val="24"/>
          <w:lang w:val="pt-BR"/>
        </w:rPr>
        <w:t xml:space="preserve">As inscrições são gratuitas e ficarão abertas de 28 de dezembro de 2020 até às 23h59 do dia </w:t>
      </w:r>
      <w:r w:rsidR="00367FB8">
        <w:rPr>
          <w:sz w:val="24"/>
          <w:lang w:val="pt-BR"/>
        </w:rPr>
        <w:t>25</w:t>
      </w:r>
      <w:r w:rsidR="00FC68BF" w:rsidRPr="00A658C9">
        <w:rPr>
          <w:sz w:val="24"/>
          <w:lang w:val="pt-BR"/>
        </w:rPr>
        <w:t xml:space="preserve"> de janeiro de 2021. Não serão aceitas inscrições após esse</w:t>
      </w:r>
      <w:r w:rsidR="00FC68BF" w:rsidRPr="00A658C9">
        <w:rPr>
          <w:spacing w:val="5"/>
          <w:sz w:val="24"/>
          <w:lang w:val="pt-BR"/>
        </w:rPr>
        <w:t xml:space="preserve"> </w:t>
      </w:r>
      <w:r w:rsidR="00FC68BF" w:rsidRPr="00A658C9">
        <w:rPr>
          <w:sz w:val="24"/>
          <w:lang w:val="pt-BR"/>
        </w:rPr>
        <w:t>período.</w:t>
      </w:r>
    </w:p>
    <w:p w:rsidR="00CE2E25" w:rsidRPr="00750F64" w:rsidRDefault="00FC68BF" w:rsidP="00A658C9">
      <w:pPr>
        <w:pStyle w:val="PargrafodaLista"/>
        <w:numPr>
          <w:ilvl w:val="2"/>
          <w:numId w:val="18"/>
        </w:numPr>
        <w:tabs>
          <w:tab w:val="left" w:pos="1019"/>
        </w:tabs>
        <w:spacing w:line="360" w:lineRule="auto"/>
        <w:ind w:right="785" w:hanging="14"/>
        <w:rPr>
          <w:color w:val="FF0000"/>
          <w:sz w:val="24"/>
          <w:lang w:val="pt-BR"/>
        </w:rPr>
      </w:pPr>
      <w:r w:rsidRPr="00750F64">
        <w:rPr>
          <w:color w:val="FF0000"/>
          <w:sz w:val="24"/>
          <w:lang w:val="pt-BR"/>
        </w:rPr>
        <w:t xml:space="preserve">Os proponentes, previamente cadastrados no Mapa Cultural, deverão efetuar sua inscrição pelo </w:t>
      </w:r>
      <w:r w:rsidRPr="00750F64">
        <w:rPr>
          <w:i/>
          <w:color w:val="FF0000"/>
          <w:sz w:val="24"/>
          <w:lang w:val="pt-BR"/>
        </w:rPr>
        <w:t>site</w:t>
      </w:r>
      <w:r w:rsidRPr="00750F64">
        <w:rPr>
          <w:color w:val="FF0000"/>
          <w:sz w:val="24"/>
          <w:lang w:val="pt-BR"/>
        </w:rPr>
        <w:t xml:space="preserve"> </w:t>
      </w:r>
      <w:r w:rsidRPr="00750F64">
        <w:rPr>
          <w:color w:val="FF0000"/>
          <w:sz w:val="24"/>
          <w:u w:val="single"/>
          <w:lang w:val="pt-BR"/>
        </w:rPr>
        <w:t>portalfadesp.org.br</w:t>
      </w:r>
      <w:r w:rsidR="00750F64" w:rsidRPr="00750F64">
        <w:rPr>
          <w:color w:val="FF0000"/>
          <w:sz w:val="24"/>
          <w:lang w:val="pt-BR"/>
        </w:rPr>
        <w:t>, devendo</w:t>
      </w:r>
      <w:r w:rsidRPr="00750F64">
        <w:rPr>
          <w:color w:val="FF0000"/>
          <w:sz w:val="24"/>
          <w:lang w:val="pt-BR"/>
        </w:rPr>
        <w:t xml:space="preserve"> preencher o formulário </w:t>
      </w:r>
      <w:r w:rsidRPr="00DD1031">
        <w:rPr>
          <w:i/>
          <w:color w:val="FF0000"/>
          <w:sz w:val="24"/>
          <w:lang w:val="pt-BR"/>
        </w:rPr>
        <w:t>online</w:t>
      </w:r>
      <w:r w:rsidR="00750F64" w:rsidRPr="00750F64">
        <w:rPr>
          <w:color w:val="FF0000"/>
          <w:sz w:val="24"/>
          <w:lang w:val="pt-BR"/>
        </w:rPr>
        <w:t xml:space="preserve">, ou através do e-mail </w:t>
      </w:r>
      <w:hyperlink r:id="rId11" w:history="1">
        <w:r w:rsidR="00750F64" w:rsidRPr="00750F64">
          <w:rPr>
            <w:rStyle w:val="Hyperlink"/>
            <w:color w:val="FF0000"/>
            <w:sz w:val="24"/>
            <w:lang w:val="pt-BR"/>
          </w:rPr>
          <w:t>aldirblancculturasafro@fadesp.org.br</w:t>
        </w:r>
      </w:hyperlink>
      <w:r w:rsidR="00750F64" w:rsidRPr="00750F64">
        <w:rPr>
          <w:color w:val="FF0000"/>
          <w:sz w:val="24"/>
          <w:lang w:val="pt-BR"/>
        </w:rPr>
        <w:t xml:space="preserve">, com formulário disponível em </w:t>
      </w:r>
      <w:proofErr w:type="spellStart"/>
      <w:r w:rsidR="00750F64" w:rsidRPr="00750F64">
        <w:rPr>
          <w:color w:val="FF0000"/>
          <w:sz w:val="24"/>
          <w:lang w:val="pt-BR"/>
        </w:rPr>
        <w:t>word</w:t>
      </w:r>
      <w:proofErr w:type="spellEnd"/>
      <w:r w:rsidR="00750F64" w:rsidRPr="00750F64">
        <w:rPr>
          <w:color w:val="FF0000"/>
          <w:sz w:val="24"/>
          <w:lang w:val="pt-BR"/>
        </w:rPr>
        <w:t xml:space="preserve"> na página da </w:t>
      </w:r>
      <w:proofErr w:type="spellStart"/>
      <w:r w:rsidR="00750F64" w:rsidRPr="00750F64">
        <w:rPr>
          <w:color w:val="FF0000"/>
          <w:sz w:val="24"/>
          <w:lang w:val="pt-BR"/>
        </w:rPr>
        <w:t>Fadesp</w:t>
      </w:r>
      <w:proofErr w:type="spellEnd"/>
      <w:r w:rsidR="00750F64" w:rsidRPr="00750F64">
        <w:rPr>
          <w:color w:val="FF0000"/>
          <w:sz w:val="24"/>
          <w:lang w:val="pt-BR"/>
        </w:rPr>
        <w:t>,</w:t>
      </w:r>
      <w:r w:rsidRPr="00750F64">
        <w:rPr>
          <w:color w:val="FF0000"/>
          <w:sz w:val="24"/>
          <w:lang w:val="pt-BR"/>
        </w:rPr>
        <w:t xml:space="preserve"> com as seguintes</w:t>
      </w:r>
      <w:r w:rsidRPr="00750F64">
        <w:rPr>
          <w:color w:val="FF0000"/>
          <w:spacing w:val="-1"/>
          <w:sz w:val="24"/>
          <w:lang w:val="pt-BR"/>
        </w:rPr>
        <w:t xml:space="preserve"> </w:t>
      </w:r>
      <w:r w:rsidRPr="00750F64">
        <w:rPr>
          <w:color w:val="FF0000"/>
          <w:sz w:val="24"/>
          <w:lang w:val="pt-BR"/>
        </w:rPr>
        <w:t>informações:</w:t>
      </w:r>
    </w:p>
    <w:p w:rsidR="00CE2E25" w:rsidRPr="00EF129A" w:rsidRDefault="00FC68BF">
      <w:pPr>
        <w:pStyle w:val="PargrafodaLista"/>
        <w:numPr>
          <w:ilvl w:val="3"/>
          <w:numId w:val="8"/>
        </w:numPr>
        <w:tabs>
          <w:tab w:val="left" w:pos="1201"/>
        </w:tabs>
        <w:spacing w:line="292" w:lineRule="exact"/>
        <w:rPr>
          <w:sz w:val="24"/>
          <w:lang w:val="pt-BR"/>
        </w:rPr>
      </w:pPr>
      <w:r w:rsidRPr="00EF129A">
        <w:rPr>
          <w:sz w:val="24"/>
          <w:lang w:val="pt-BR"/>
        </w:rPr>
        <w:t>Número da inscrição no mapa</w:t>
      </w:r>
      <w:r w:rsidRPr="00EF129A">
        <w:rPr>
          <w:spacing w:val="-1"/>
          <w:sz w:val="24"/>
          <w:lang w:val="pt-BR"/>
        </w:rPr>
        <w:t xml:space="preserve"> </w:t>
      </w:r>
      <w:r w:rsidRPr="00EF129A">
        <w:rPr>
          <w:sz w:val="24"/>
          <w:lang w:val="pt-BR"/>
        </w:rPr>
        <w:t>cultural;</w:t>
      </w:r>
    </w:p>
    <w:p w:rsidR="00CE2E25" w:rsidRPr="00EF129A" w:rsidRDefault="00FC68BF">
      <w:pPr>
        <w:pStyle w:val="PargrafodaLista"/>
        <w:numPr>
          <w:ilvl w:val="3"/>
          <w:numId w:val="8"/>
        </w:numPr>
        <w:tabs>
          <w:tab w:val="left" w:pos="1252"/>
        </w:tabs>
        <w:spacing w:before="146" w:line="360" w:lineRule="auto"/>
        <w:ind w:left="958" w:right="786" w:firstLine="0"/>
        <w:rPr>
          <w:sz w:val="24"/>
          <w:lang w:val="pt-BR"/>
        </w:rPr>
      </w:pPr>
      <w:r w:rsidRPr="00EF129A">
        <w:rPr>
          <w:sz w:val="24"/>
          <w:lang w:val="pt-BR"/>
        </w:rPr>
        <w:t>Categoria (modalidade) da premiação (conforme lista indicada no item 3 deste edital);</w:t>
      </w:r>
    </w:p>
    <w:p w:rsidR="00CE2E25" w:rsidRDefault="00FC68BF">
      <w:pPr>
        <w:pStyle w:val="PargrafodaLista"/>
        <w:numPr>
          <w:ilvl w:val="3"/>
          <w:numId w:val="8"/>
        </w:numPr>
        <w:tabs>
          <w:tab w:val="left" w:pos="1187"/>
        </w:tabs>
        <w:spacing w:before="2"/>
        <w:ind w:left="1186" w:hanging="229"/>
        <w:rPr>
          <w:sz w:val="24"/>
        </w:rPr>
      </w:pPr>
      <w:proofErr w:type="spellStart"/>
      <w:r>
        <w:rPr>
          <w:sz w:val="24"/>
        </w:rPr>
        <w:t>Informações</w:t>
      </w:r>
      <w:proofErr w:type="spellEnd"/>
      <w:r>
        <w:rPr>
          <w:sz w:val="24"/>
        </w:rPr>
        <w:t xml:space="preserve"> </w:t>
      </w:r>
      <w:proofErr w:type="spellStart"/>
      <w:r>
        <w:rPr>
          <w:sz w:val="24"/>
        </w:rPr>
        <w:t>sobre</w:t>
      </w:r>
      <w:proofErr w:type="spellEnd"/>
      <w:r>
        <w:rPr>
          <w:sz w:val="24"/>
        </w:rPr>
        <w:t xml:space="preserve"> o</w:t>
      </w:r>
      <w:r>
        <w:rPr>
          <w:spacing w:val="-3"/>
          <w:sz w:val="24"/>
        </w:rPr>
        <w:t xml:space="preserve"> </w:t>
      </w:r>
      <w:proofErr w:type="spellStart"/>
      <w:r>
        <w:rPr>
          <w:sz w:val="24"/>
        </w:rPr>
        <w:t>proponente</w:t>
      </w:r>
      <w:proofErr w:type="spellEnd"/>
      <w:r>
        <w:rPr>
          <w:sz w:val="24"/>
        </w:rPr>
        <w:t>;</w:t>
      </w:r>
    </w:p>
    <w:p w:rsidR="00CE2E25" w:rsidRDefault="00FC68BF">
      <w:pPr>
        <w:pStyle w:val="PargrafodaLista"/>
        <w:numPr>
          <w:ilvl w:val="3"/>
          <w:numId w:val="8"/>
        </w:numPr>
        <w:tabs>
          <w:tab w:val="left" w:pos="1213"/>
        </w:tabs>
        <w:spacing w:before="146"/>
        <w:ind w:left="1212" w:hanging="255"/>
        <w:rPr>
          <w:sz w:val="24"/>
        </w:rPr>
      </w:pPr>
      <w:proofErr w:type="spellStart"/>
      <w:r>
        <w:rPr>
          <w:sz w:val="24"/>
        </w:rPr>
        <w:t>Currículo</w:t>
      </w:r>
      <w:proofErr w:type="spellEnd"/>
      <w:r>
        <w:rPr>
          <w:spacing w:val="-2"/>
          <w:sz w:val="24"/>
        </w:rPr>
        <w:t xml:space="preserve"> </w:t>
      </w:r>
      <w:proofErr w:type="spellStart"/>
      <w:r>
        <w:rPr>
          <w:sz w:val="24"/>
        </w:rPr>
        <w:t>resumido</w:t>
      </w:r>
      <w:proofErr w:type="spellEnd"/>
      <w:r>
        <w:rPr>
          <w:sz w:val="24"/>
        </w:rPr>
        <w:t>;</w:t>
      </w:r>
    </w:p>
    <w:p w:rsidR="00CE2E25" w:rsidRPr="00EF129A" w:rsidRDefault="00FC68BF">
      <w:pPr>
        <w:pStyle w:val="PargrafodaLista"/>
        <w:numPr>
          <w:ilvl w:val="3"/>
          <w:numId w:val="8"/>
        </w:numPr>
        <w:tabs>
          <w:tab w:val="left" w:pos="1206"/>
        </w:tabs>
        <w:spacing w:before="146"/>
        <w:ind w:left="1205" w:hanging="248"/>
        <w:rPr>
          <w:sz w:val="24"/>
          <w:lang w:val="pt-BR"/>
        </w:rPr>
      </w:pPr>
      <w:r w:rsidRPr="00EF129A">
        <w:rPr>
          <w:sz w:val="24"/>
          <w:lang w:val="pt-BR"/>
        </w:rPr>
        <w:t>Informação sobre o coletivo ou</w:t>
      </w:r>
      <w:r w:rsidRPr="00EF129A">
        <w:rPr>
          <w:spacing w:val="-2"/>
          <w:sz w:val="24"/>
          <w:lang w:val="pt-BR"/>
        </w:rPr>
        <w:t xml:space="preserve"> </w:t>
      </w:r>
      <w:r w:rsidRPr="00EF129A">
        <w:rPr>
          <w:sz w:val="24"/>
          <w:lang w:val="pt-BR"/>
        </w:rPr>
        <w:t>associação;</w:t>
      </w:r>
    </w:p>
    <w:p w:rsidR="00CE2E25" w:rsidRDefault="00FC68BF">
      <w:pPr>
        <w:pStyle w:val="PargrafodaLista"/>
        <w:numPr>
          <w:ilvl w:val="3"/>
          <w:numId w:val="8"/>
        </w:numPr>
        <w:tabs>
          <w:tab w:val="left" w:pos="1160"/>
        </w:tabs>
        <w:spacing w:before="147"/>
        <w:ind w:left="1159" w:hanging="202"/>
        <w:rPr>
          <w:sz w:val="24"/>
        </w:rPr>
      </w:pPr>
      <w:proofErr w:type="spellStart"/>
      <w:r>
        <w:rPr>
          <w:sz w:val="24"/>
        </w:rPr>
        <w:t>Informações</w:t>
      </w:r>
      <w:proofErr w:type="spellEnd"/>
      <w:r>
        <w:rPr>
          <w:sz w:val="24"/>
        </w:rPr>
        <w:t xml:space="preserve"> </w:t>
      </w:r>
      <w:proofErr w:type="spellStart"/>
      <w:r>
        <w:rPr>
          <w:sz w:val="24"/>
        </w:rPr>
        <w:t>sobre</w:t>
      </w:r>
      <w:proofErr w:type="spellEnd"/>
      <w:r>
        <w:rPr>
          <w:sz w:val="24"/>
        </w:rPr>
        <w:t xml:space="preserve"> a</w:t>
      </w:r>
      <w:r>
        <w:rPr>
          <w:spacing w:val="-4"/>
          <w:sz w:val="24"/>
        </w:rPr>
        <w:t xml:space="preserve"> </w:t>
      </w:r>
      <w:proofErr w:type="spellStart"/>
      <w:r>
        <w:rPr>
          <w:sz w:val="24"/>
        </w:rPr>
        <w:t>proposta</w:t>
      </w:r>
      <w:proofErr w:type="spellEnd"/>
      <w:r>
        <w:rPr>
          <w:sz w:val="24"/>
        </w:rPr>
        <w:t>;</w:t>
      </w:r>
    </w:p>
    <w:p w:rsidR="00CE2E25" w:rsidRDefault="00FC68BF">
      <w:pPr>
        <w:pStyle w:val="PargrafodaLista"/>
        <w:numPr>
          <w:ilvl w:val="3"/>
          <w:numId w:val="8"/>
        </w:numPr>
        <w:tabs>
          <w:tab w:val="left" w:pos="1199"/>
        </w:tabs>
        <w:spacing w:before="146"/>
        <w:ind w:left="1198" w:hanging="241"/>
        <w:rPr>
          <w:sz w:val="24"/>
        </w:rPr>
      </w:pPr>
      <w:proofErr w:type="spellStart"/>
      <w:r>
        <w:rPr>
          <w:sz w:val="24"/>
        </w:rPr>
        <w:t>Público-alvo</w:t>
      </w:r>
      <w:proofErr w:type="spellEnd"/>
      <w:r>
        <w:rPr>
          <w:spacing w:val="-2"/>
          <w:sz w:val="24"/>
        </w:rPr>
        <w:t xml:space="preserve"> </w:t>
      </w:r>
      <w:proofErr w:type="spellStart"/>
      <w:r>
        <w:rPr>
          <w:sz w:val="24"/>
        </w:rPr>
        <w:t>obrigatório</w:t>
      </w:r>
      <w:proofErr w:type="spellEnd"/>
      <w:r>
        <w:rPr>
          <w:sz w:val="24"/>
        </w:rPr>
        <w:t>;</w:t>
      </w:r>
    </w:p>
    <w:p w:rsidR="00CE2E25" w:rsidRPr="00EF129A" w:rsidRDefault="00FC68BF">
      <w:pPr>
        <w:pStyle w:val="PargrafodaLista"/>
        <w:numPr>
          <w:ilvl w:val="3"/>
          <w:numId w:val="8"/>
        </w:numPr>
        <w:tabs>
          <w:tab w:val="left" w:pos="1213"/>
        </w:tabs>
        <w:spacing w:before="146"/>
        <w:ind w:left="1212" w:hanging="255"/>
        <w:rPr>
          <w:sz w:val="24"/>
          <w:lang w:val="pt-BR"/>
        </w:rPr>
      </w:pPr>
      <w:r w:rsidRPr="00EF129A">
        <w:rPr>
          <w:sz w:val="24"/>
          <w:lang w:val="pt-BR"/>
        </w:rPr>
        <w:t>Ficha Técnica (nome e função dos integrantes da</w:t>
      </w:r>
      <w:r w:rsidRPr="00EF129A">
        <w:rPr>
          <w:spacing w:val="-6"/>
          <w:sz w:val="24"/>
          <w:lang w:val="pt-BR"/>
        </w:rPr>
        <w:t xml:space="preserve"> </w:t>
      </w:r>
      <w:r w:rsidRPr="00EF129A">
        <w:rPr>
          <w:sz w:val="24"/>
          <w:lang w:val="pt-BR"/>
        </w:rPr>
        <w:t>proposta);</w:t>
      </w:r>
    </w:p>
    <w:p w:rsidR="00CE2E25" w:rsidRPr="00EF129A" w:rsidRDefault="00FC68BF">
      <w:pPr>
        <w:pStyle w:val="PargrafodaLista"/>
        <w:numPr>
          <w:ilvl w:val="0"/>
          <w:numId w:val="6"/>
        </w:numPr>
        <w:tabs>
          <w:tab w:val="left" w:pos="1213"/>
        </w:tabs>
        <w:spacing w:before="146"/>
        <w:rPr>
          <w:sz w:val="24"/>
          <w:lang w:val="pt-BR"/>
        </w:rPr>
      </w:pPr>
      <w:r w:rsidRPr="00EF129A">
        <w:rPr>
          <w:sz w:val="24"/>
          <w:lang w:val="pt-BR"/>
        </w:rPr>
        <w:t>Como pretende divulgar sua proposta em caso de ser</w:t>
      </w:r>
      <w:r w:rsidRPr="00EF129A">
        <w:rPr>
          <w:spacing w:val="-9"/>
          <w:sz w:val="24"/>
          <w:lang w:val="pt-BR"/>
        </w:rPr>
        <w:t xml:space="preserve"> </w:t>
      </w:r>
      <w:r w:rsidRPr="00EF129A">
        <w:rPr>
          <w:sz w:val="24"/>
          <w:lang w:val="pt-BR"/>
        </w:rPr>
        <w:t>vencedora;</w:t>
      </w:r>
    </w:p>
    <w:p w:rsidR="00CE2E25" w:rsidRPr="00EF129A" w:rsidRDefault="00CE2E25">
      <w:pPr>
        <w:rPr>
          <w:sz w:val="24"/>
          <w:lang w:val="pt-BR"/>
        </w:rPr>
        <w:sectPr w:rsidR="00CE2E25" w:rsidRPr="00EF129A">
          <w:pgSz w:w="11900" w:h="16840"/>
          <w:pgMar w:top="2580" w:right="620" w:bottom="2380" w:left="1180" w:header="1438" w:footer="2115" w:gutter="0"/>
          <w:cols w:space="720"/>
        </w:sectPr>
      </w:pPr>
    </w:p>
    <w:p w:rsidR="00CE2E25" w:rsidRDefault="00FC68BF">
      <w:pPr>
        <w:pStyle w:val="PargrafodaLista"/>
        <w:numPr>
          <w:ilvl w:val="0"/>
          <w:numId w:val="6"/>
        </w:numPr>
        <w:tabs>
          <w:tab w:val="left" w:pos="1141"/>
        </w:tabs>
        <w:spacing w:before="102"/>
        <w:ind w:left="1140" w:hanging="183"/>
        <w:rPr>
          <w:sz w:val="24"/>
        </w:rPr>
      </w:pPr>
      <w:proofErr w:type="spellStart"/>
      <w:r>
        <w:rPr>
          <w:sz w:val="24"/>
        </w:rPr>
        <w:lastRenderedPageBreak/>
        <w:t>Informações</w:t>
      </w:r>
      <w:proofErr w:type="spellEnd"/>
      <w:r>
        <w:rPr>
          <w:spacing w:val="-1"/>
          <w:sz w:val="24"/>
        </w:rPr>
        <w:t xml:space="preserve"> </w:t>
      </w:r>
      <w:proofErr w:type="spellStart"/>
      <w:r>
        <w:rPr>
          <w:sz w:val="24"/>
        </w:rPr>
        <w:t>adicionais</w:t>
      </w:r>
      <w:proofErr w:type="spellEnd"/>
      <w:r>
        <w:rPr>
          <w:sz w:val="24"/>
        </w:rPr>
        <w:t>;</w:t>
      </w:r>
    </w:p>
    <w:p w:rsidR="00CE2E25" w:rsidRDefault="00FC68BF">
      <w:pPr>
        <w:pStyle w:val="PargrafodaLista"/>
        <w:numPr>
          <w:ilvl w:val="0"/>
          <w:numId w:val="6"/>
        </w:numPr>
        <w:tabs>
          <w:tab w:val="left" w:pos="1144"/>
        </w:tabs>
        <w:spacing w:before="147"/>
        <w:ind w:left="1143" w:hanging="186"/>
        <w:rPr>
          <w:sz w:val="24"/>
        </w:rPr>
      </w:pPr>
      <w:proofErr w:type="spellStart"/>
      <w:r>
        <w:rPr>
          <w:sz w:val="24"/>
        </w:rPr>
        <w:t>Anexos</w:t>
      </w:r>
      <w:proofErr w:type="spellEnd"/>
      <w:r>
        <w:rPr>
          <w:sz w:val="24"/>
        </w:rPr>
        <w:t xml:space="preserve"> </w:t>
      </w:r>
      <w:proofErr w:type="spellStart"/>
      <w:r>
        <w:rPr>
          <w:sz w:val="24"/>
        </w:rPr>
        <w:t>previstos</w:t>
      </w:r>
      <w:proofErr w:type="spellEnd"/>
      <w:r>
        <w:rPr>
          <w:sz w:val="24"/>
        </w:rPr>
        <w:t xml:space="preserve"> </w:t>
      </w:r>
      <w:proofErr w:type="spellStart"/>
      <w:r>
        <w:rPr>
          <w:sz w:val="24"/>
        </w:rPr>
        <w:t>neste</w:t>
      </w:r>
      <w:proofErr w:type="spellEnd"/>
      <w:r>
        <w:rPr>
          <w:spacing w:val="-4"/>
          <w:sz w:val="24"/>
        </w:rPr>
        <w:t xml:space="preserve"> </w:t>
      </w:r>
      <w:proofErr w:type="spellStart"/>
      <w:r>
        <w:rPr>
          <w:sz w:val="24"/>
        </w:rPr>
        <w:t>edital</w:t>
      </w:r>
      <w:proofErr w:type="spellEnd"/>
      <w:r>
        <w:rPr>
          <w:sz w:val="24"/>
        </w:rPr>
        <w:t>.</w:t>
      </w:r>
    </w:p>
    <w:p w:rsidR="00CE2E25" w:rsidRDefault="00CE2E25">
      <w:pPr>
        <w:pStyle w:val="Corpodetexto"/>
      </w:pPr>
    </w:p>
    <w:p w:rsidR="00CE2E25" w:rsidRDefault="00CE2E25">
      <w:pPr>
        <w:pStyle w:val="Corpodetexto"/>
        <w:spacing w:before="11"/>
        <w:rPr>
          <w:sz w:val="23"/>
        </w:rPr>
      </w:pPr>
    </w:p>
    <w:p w:rsidR="00CE2E25" w:rsidRPr="00B81B80" w:rsidRDefault="00FC68BF" w:rsidP="00EC77A9">
      <w:pPr>
        <w:pStyle w:val="PargrafodaLista"/>
        <w:numPr>
          <w:ilvl w:val="2"/>
          <w:numId w:val="22"/>
        </w:numPr>
        <w:tabs>
          <w:tab w:val="left" w:pos="887"/>
        </w:tabs>
        <w:spacing w:line="360" w:lineRule="auto"/>
        <w:ind w:right="786"/>
        <w:rPr>
          <w:sz w:val="24"/>
          <w:lang w:val="pt-BR"/>
        </w:rPr>
      </w:pPr>
      <w:r w:rsidRPr="00B81B80">
        <w:rPr>
          <w:sz w:val="24"/>
          <w:lang w:val="pt-BR"/>
        </w:rPr>
        <w:t>Não serão aceitas propostas entregues presencialmente ou materiais postados via Correios.</w:t>
      </w:r>
    </w:p>
    <w:p w:rsidR="00CE2E25" w:rsidRPr="00B81B80" w:rsidRDefault="00FC68BF" w:rsidP="00EC77A9">
      <w:pPr>
        <w:pStyle w:val="PargrafodaLista"/>
        <w:numPr>
          <w:ilvl w:val="2"/>
          <w:numId w:val="22"/>
        </w:numPr>
        <w:tabs>
          <w:tab w:val="left" w:pos="865"/>
        </w:tabs>
        <w:spacing w:line="360" w:lineRule="auto"/>
        <w:ind w:right="785"/>
        <w:rPr>
          <w:sz w:val="24"/>
          <w:lang w:val="pt-BR"/>
        </w:rPr>
      </w:pPr>
      <w:r w:rsidRPr="00B81B80">
        <w:rPr>
          <w:sz w:val="24"/>
          <w:lang w:val="pt-BR"/>
        </w:rPr>
        <w:t>Não serão aceitas complementações documentais após a data de encerramento das inscrições.</w:t>
      </w:r>
    </w:p>
    <w:p w:rsidR="00CE2E25" w:rsidRPr="00EF129A" w:rsidRDefault="00FC68BF" w:rsidP="00EC77A9">
      <w:pPr>
        <w:pStyle w:val="PargrafodaLista"/>
        <w:numPr>
          <w:ilvl w:val="2"/>
          <w:numId w:val="22"/>
        </w:numPr>
        <w:tabs>
          <w:tab w:val="left" w:pos="932"/>
        </w:tabs>
        <w:spacing w:line="360" w:lineRule="auto"/>
        <w:ind w:left="238" w:right="785" w:firstLine="0"/>
        <w:rPr>
          <w:sz w:val="24"/>
          <w:lang w:val="pt-BR"/>
        </w:rPr>
      </w:pPr>
      <w:r w:rsidRPr="00EF129A">
        <w:rPr>
          <w:sz w:val="24"/>
          <w:lang w:val="pt-BR"/>
        </w:rPr>
        <w:t>Todas as informações fornecidas no ato da inscrição deverão ser verídicas e atualizadas.</w:t>
      </w:r>
    </w:p>
    <w:p w:rsidR="00CE2E25" w:rsidRPr="00EF129A" w:rsidRDefault="00FC68BF" w:rsidP="00EC77A9">
      <w:pPr>
        <w:pStyle w:val="PargrafodaLista"/>
        <w:numPr>
          <w:ilvl w:val="2"/>
          <w:numId w:val="22"/>
        </w:numPr>
        <w:tabs>
          <w:tab w:val="left" w:pos="889"/>
        </w:tabs>
        <w:spacing w:before="1" w:line="360" w:lineRule="auto"/>
        <w:ind w:left="238" w:right="785" w:firstLine="0"/>
        <w:rPr>
          <w:sz w:val="24"/>
          <w:lang w:val="pt-BR"/>
        </w:rPr>
      </w:pPr>
      <w:r w:rsidRPr="00EF129A">
        <w:rPr>
          <w:sz w:val="24"/>
          <w:lang w:val="pt-BR"/>
        </w:rPr>
        <w:t>Os proponentes e grupos que já tiverem cadastro no Mapa Cultural do Pará não precisam fazer novo cadastro, podendo atualizar informações que julgarem necessárias até a data de envio de sua</w:t>
      </w:r>
      <w:r w:rsidRPr="00EF129A">
        <w:rPr>
          <w:spacing w:val="-6"/>
          <w:sz w:val="24"/>
          <w:lang w:val="pt-BR"/>
        </w:rPr>
        <w:t xml:space="preserve"> </w:t>
      </w:r>
      <w:r w:rsidRPr="00EF129A">
        <w:rPr>
          <w:sz w:val="24"/>
          <w:lang w:val="pt-BR"/>
        </w:rPr>
        <w:t>inscrição.</w:t>
      </w:r>
    </w:p>
    <w:p w:rsidR="00CE2E25" w:rsidRPr="00EF129A" w:rsidRDefault="00FC68BF" w:rsidP="00EC77A9">
      <w:pPr>
        <w:pStyle w:val="PargrafodaLista"/>
        <w:numPr>
          <w:ilvl w:val="2"/>
          <w:numId w:val="22"/>
        </w:numPr>
        <w:tabs>
          <w:tab w:val="left" w:pos="870"/>
        </w:tabs>
        <w:spacing w:line="360" w:lineRule="auto"/>
        <w:ind w:left="238" w:right="785" w:firstLine="0"/>
        <w:rPr>
          <w:sz w:val="24"/>
          <w:lang w:val="pt-BR"/>
        </w:rPr>
      </w:pPr>
      <w:r w:rsidRPr="00EF129A">
        <w:rPr>
          <w:sz w:val="24"/>
          <w:lang w:val="pt-BR"/>
        </w:rPr>
        <w:t>No ato da inscrição, o proponente deverá indicar que está de acordo com todas as condições previstas neste Edital e na minuta do TERMO Simplificado de Fomento Cultural (Anexo 3), manifestando sua concordância à assinatura de ofício por parte da FADESP, em caso de aprovação da</w:t>
      </w:r>
      <w:r w:rsidRPr="00EF129A">
        <w:rPr>
          <w:spacing w:val="-4"/>
          <w:sz w:val="24"/>
          <w:lang w:val="pt-BR"/>
        </w:rPr>
        <w:t xml:space="preserve"> </w:t>
      </w:r>
      <w:r w:rsidRPr="00EF129A">
        <w:rPr>
          <w:sz w:val="24"/>
          <w:lang w:val="pt-BR"/>
        </w:rPr>
        <w:t>proposta.</w:t>
      </w:r>
    </w:p>
    <w:p w:rsidR="00CE2E25" w:rsidRPr="00EF129A" w:rsidRDefault="00FC68BF" w:rsidP="00EC77A9">
      <w:pPr>
        <w:pStyle w:val="PargrafodaLista"/>
        <w:numPr>
          <w:ilvl w:val="1"/>
          <w:numId w:val="22"/>
        </w:numPr>
        <w:tabs>
          <w:tab w:val="left" w:pos="692"/>
        </w:tabs>
        <w:spacing w:line="360" w:lineRule="auto"/>
        <w:ind w:left="238" w:right="785" w:firstLine="0"/>
        <w:rPr>
          <w:sz w:val="24"/>
          <w:lang w:val="pt-BR"/>
        </w:rPr>
      </w:pPr>
      <w:r w:rsidRPr="00EF129A">
        <w:rPr>
          <w:sz w:val="24"/>
          <w:lang w:val="pt-BR"/>
        </w:rPr>
        <w:t>Entende-se por assinatura de ofício, o ato formal unilateral em que apenas uma das partes, a FADESP, efetua a assinatura do instrumento jurídico, após a aprovação da proposta.</w:t>
      </w:r>
    </w:p>
    <w:p w:rsidR="00CE2E25" w:rsidRPr="00EF129A" w:rsidRDefault="00C45BAB">
      <w:pPr>
        <w:pStyle w:val="Corpodetexto"/>
        <w:spacing w:line="360" w:lineRule="auto"/>
        <w:ind w:left="238" w:right="786"/>
        <w:jc w:val="both"/>
        <w:rPr>
          <w:lang w:val="pt-BR"/>
        </w:rPr>
      </w:pPr>
      <w:r>
        <w:rPr>
          <w:lang w:val="pt-BR"/>
        </w:rPr>
        <w:t>7</w:t>
      </w:r>
      <w:r w:rsidR="00FC68BF" w:rsidRPr="00EF129A">
        <w:rPr>
          <w:lang w:val="pt-BR"/>
        </w:rPr>
        <w:t>.</w:t>
      </w:r>
      <w:r w:rsidR="00EC77A9">
        <w:rPr>
          <w:lang w:val="pt-BR"/>
        </w:rPr>
        <w:t>2.1</w:t>
      </w:r>
      <w:r>
        <w:rPr>
          <w:lang w:val="pt-BR"/>
        </w:rPr>
        <w:t xml:space="preserve"> </w:t>
      </w:r>
      <w:r w:rsidR="00FC68BF" w:rsidRPr="00EF129A">
        <w:rPr>
          <w:lang w:val="pt-BR"/>
        </w:rPr>
        <w:t>A assinatura unilateral do TERMO Simplificado de Fomento Cultural é medida de exceção necessária à proteção dos parceiros e da equipe da FADESP e à</w:t>
      </w:r>
      <w:r w:rsidR="00440FFF">
        <w:rPr>
          <w:lang w:val="pt-BR"/>
        </w:rPr>
        <w:t xml:space="preserve"> contenção da pandemia do novo </w:t>
      </w:r>
      <w:proofErr w:type="spellStart"/>
      <w:r w:rsidR="00440FFF">
        <w:rPr>
          <w:lang w:val="pt-BR"/>
        </w:rPr>
        <w:t>c</w:t>
      </w:r>
      <w:r w:rsidR="00FC68BF" w:rsidRPr="00EF129A">
        <w:rPr>
          <w:lang w:val="pt-BR"/>
        </w:rPr>
        <w:t>oronavírus</w:t>
      </w:r>
      <w:proofErr w:type="spellEnd"/>
      <w:r w:rsidR="00FC68BF" w:rsidRPr="00EF129A">
        <w:rPr>
          <w:lang w:val="pt-BR"/>
        </w:rPr>
        <w:t>, por evitar a circulação de pessoas e estar de acordo com as medidas de distanciamento social.</w:t>
      </w:r>
    </w:p>
    <w:p w:rsidR="00CE2E25" w:rsidRPr="00EF129A" w:rsidRDefault="00EC77A9" w:rsidP="00B06D3E">
      <w:pPr>
        <w:pStyle w:val="Corpodetexto"/>
        <w:spacing w:line="360" w:lineRule="auto"/>
        <w:ind w:left="238" w:right="786"/>
        <w:jc w:val="both"/>
        <w:rPr>
          <w:lang w:val="pt-BR"/>
        </w:rPr>
      </w:pPr>
      <w:r>
        <w:rPr>
          <w:lang w:val="pt-BR"/>
        </w:rPr>
        <w:t>7.2.3.</w:t>
      </w:r>
      <w:r w:rsidR="00FC68BF" w:rsidRPr="00EF129A">
        <w:rPr>
          <w:lang w:val="pt-BR"/>
        </w:rPr>
        <w:t xml:space="preserve"> A não concordância com as condições previstas no Edital e na minuta do TERMO Simplificado de Fomento Cultural ensejará a desclassificação da inscrição.</w:t>
      </w:r>
      <w:r w:rsidR="00440FFF">
        <w:rPr>
          <w:lang w:val="pt-BR"/>
        </w:rPr>
        <w:t xml:space="preserve"> </w:t>
      </w:r>
      <w:r w:rsidR="00FC68BF" w:rsidRPr="00C45BAB">
        <w:rPr>
          <w:lang w:val="pt-BR"/>
        </w:rPr>
        <w:t>Os</w:t>
      </w:r>
      <w:r w:rsidR="00FC68BF" w:rsidRPr="00C45BAB">
        <w:rPr>
          <w:spacing w:val="8"/>
          <w:lang w:val="pt-BR"/>
        </w:rPr>
        <w:t xml:space="preserve"> </w:t>
      </w:r>
      <w:r w:rsidR="00FC68BF" w:rsidRPr="00C45BAB">
        <w:rPr>
          <w:lang w:val="pt-BR"/>
        </w:rPr>
        <w:t>anexos</w:t>
      </w:r>
      <w:r w:rsidR="00FC68BF" w:rsidRPr="00C45BAB">
        <w:rPr>
          <w:spacing w:val="9"/>
          <w:lang w:val="pt-BR"/>
        </w:rPr>
        <w:t xml:space="preserve"> </w:t>
      </w:r>
      <w:r w:rsidR="00FC68BF" w:rsidRPr="00C45BAB">
        <w:rPr>
          <w:lang w:val="pt-BR"/>
        </w:rPr>
        <w:t>que</w:t>
      </w:r>
      <w:r w:rsidR="00FC68BF" w:rsidRPr="00C45BAB">
        <w:rPr>
          <w:spacing w:val="10"/>
          <w:lang w:val="pt-BR"/>
        </w:rPr>
        <w:t xml:space="preserve"> </w:t>
      </w:r>
      <w:r w:rsidR="00FC68BF" w:rsidRPr="00C45BAB">
        <w:rPr>
          <w:lang w:val="pt-BR"/>
        </w:rPr>
        <w:t>compõem</w:t>
      </w:r>
      <w:r w:rsidR="00FC68BF" w:rsidRPr="00C45BAB">
        <w:rPr>
          <w:spacing w:val="9"/>
          <w:lang w:val="pt-BR"/>
        </w:rPr>
        <w:t xml:space="preserve"> </w:t>
      </w:r>
      <w:r w:rsidR="00FC68BF" w:rsidRPr="00C45BAB">
        <w:rPr>
          <w:lang w:val="pt-BR"/>
        </w:rPr>
        <w:t>este</w:t>
      </w:r>
      <w:r w:rsidR="00FC68BF" w:rsidRPr="00C45BAB">
        <w:rPr>
          <w:spacing w:val="10"/>
          <w:lang w:val="pt-BR"/>
        </w:rPr>
        <w:t xml:space="preserve"> </w:t>
      </w:r>
      <w:r w:rsidR="00FC68BF" w:rsidRPr="00C45BAB">
        <w:rPr>
          <w:lang w:val="pt-BR"/>
        </w:rPr>
        <w:t>edital</w:t>
      </w:r>
      <w:r w:rsidR="00FC68BF" w:rsidRPr="00C45BAB">
        <w:rPr>
          <w:spacing w:val="8"/>
          <w:lang w:val="pt-BR"/>
        </w:rPr>
        <w:t xml:space="preserve"> </w:t>
      </w:r>
      <w:r w:rsidR="00FC68BF" w:rsidRPr="00C45BAB">
        <w:rPr>
          <w:lang w:val="pt-BR"/>
        </w:rPr>
        <w:t>poderão</w:t>
      </w:r>
      <w:r w:rsidR="00FC68BF" w:rsidRPr="00C45BAB">
        <w:rPr>
          <w:spacing w:val="10"/>
          <w:lang w:val="pt-BR"/>
        </w:rPr>
        <w:t xml:space="preserve"> </w:t>
      </w:r>
      <w:r w:rsidR="00FC68BF" w:rsidRPr="00C45BAB">
        <w:rPr>
          <w:lang w:val="pt-BR"/>
        </w:rPr>
        <w:t>ser</w:t>
      </w:r>
      <w:r w:rsidR="00FC68BF" w:rsidRPr="00C45BAB">
        <w:rPr>
          <w:spacing w:val="10"/>
          <w:lang w:val="pt-BR"/>
        </w:rPr>
        <w:t xml:space="preserve"> </w:t>
      </w:r>
      <w:r w:rsidR="00FC68BF" w:rsidRPr="00C45BAB">
        <w:rPr>
          <w:lang w:val="pt-BR"/>
        </w:rPr>
        <w:t>assinados</w:t>
      </w:r>
      <w:r w:rsidR="00FC68BF" w:rsidRPr="00C45BAB">
        <w:rPr>
          <w:spacing w:val="9"/>
          <w:lang w:val="pt-BR"/>
        </w:rPr>
        <w:t xml:space="preserve"> </w:t>
      </w:r>
      <w:r w:rsidR="00FC68BF" w:rsidRPr="00C45BAB">
        <w:rPr>
          <w:lang w:val="pt-BR"/>
        </w:rPr>
        <w:t>de</w:t>
      </w:r>
      <w:r w:rsidR="00FC68BF" w:rsidRPr="00C45BAB">
        <w:rPr>
          <w:spacing w:val="9"/>
          <w:lang w:val="pt-BR"/>
        </w:rPr>
        <w:t xml:space="preserve"> </w:t>
      </w:r>
      <w:r w:rsidR="00FC68BF" w:rsidRPr="00C45BAB">
        <w:rPr>
          <w:lang w:val="pt-BR"/>
        </w:rPr>
        <w:t>forma</w:t>
      </w:r>
      <w:r w:rsidR="00FC68BF" w:rsidRPr="00C45BAB">
        <w:rPr>
          <w:spacing w:val="9"/>
          <w:lang w:val="pt-BR"/>
        </w:rPr>
        <w:t xml:space="preserve"> </w:t>
      </w:r>
      <w:r w:rsidR="00FC68BF" w:rsidRPr="00C45BAB">
        <w:rPr>
          <w:lang w:val="pt-BR"/>
        </w:rPr>
        <w:t>digital</w:t>
      </w:r>
      <w:r w:rsidR="00FC68BF" w:rsidRPr="00C45BAB">
        <w:rPr>
          <w:spacing w:val="9"/>
          <w:lang w:val="pt-BR"/>
        </w:rPr>
        <w:t xml:space="preserve"> </w:t>
      </w:r>
      <w:r w:rsidR="00FC68BF" w:rsidRPr="00C45BAB">
        <w:rPr>
          <w:lang w:val="pt-BR"/>
        </w:rPr>
        <w:t>(certificado</w:t>
      </w:r>
      <w:r w:rsidR="00B06D3E">
        <w:rPr>
          <w:lang w:val="pt-BR"/>
        </w:rPr>
        <w:t xml:space="preserve"> </w:t>
      </w:r>
      <w:r w:rsidR="00FC68BF" w:rsidRPr="00EF129A">
        <w:rPr>
          <w:lang w:val="pt-BR"/>
        </w:rPr>
        <w:t>digital, por exemplo), podendo ainda serem preenchidos de maneira física, ou seja, documento original impresso, devidamente assinado e em seguida digitalizado (</w:t>
      </w:r>
      <w:proofErr w:type="spellStart"/>
      <w:r w:rsidR="00FC68BF" w:rsidRPr="00EF129A">
        <w:rPr>
          <w:lang w:val="pt-BR"/>
        </w:rPr>
        <w:t>escaneado</w:t>
      </w:r>
      <w:proofErr w:type="spellEnd"/>
      <w:r w:rsidR="00FC68BF" w:rsidRPr="00EF129A">
        <w:rPr>
          <w:lang w:val="pt-BR"/>
        </w:rPr>
        <w:t>) e anexados.</w:t>
      </w:r>
    </w:p>
    <w:p w:rsidR="00CE2E25" w:rsidRPr="00EF129A" w:rsidRDefault="00FC68BF" w:rsidP="00EC77A9">
      <w:pPr>
        <w:pStyle w:val="PargrafodaLista"/>
        <w:numPr>
          <w:ilvl w:val="1"/>
          <w:numId w:val="22"/>
        </w:numPr>
        <w:tabs>
          <w:tab w:val="left" w:pos="704"/>
        </w:tabs>
        <w:spacing w:line="360" w:lineRule="auto"/>
        <w:ind w:left="238" w:right="784" w:firstLine="0"/>
        <w:rPr>
          <w:sz w:val="24"/>
          <w:lang w:val="pt-BR"/>
        </w:rPr>
      </w:pPr>
      <w:r w:rsidRPr="00EF129A">
        <w:rPr>
          <w:sz w:val="24"/>
          <w:lang w:val="pt-BR"/>
        </w:rPr>
        <w:lastRenderedPageBreak/>
        <w:t xml:space="preserve">A FADESP disponibiliza atendimento aos proponentes em dias úteis, das 8h às 17h, durante o período de inscrição, pelo e-mail: </w:t>
      </w:r>
      <w:r w:rsidR="000E19A4" w:rsidRPr="00440FFF">
        <w:rPr>
          <w:color w:val="000000" w:themeColor="text1"/>
          <w:sz w:val="24"/>
          <w:lang w:val="pt-BR"/>
        </w:rPr>
        <w:t>aldirblanc</w:t>
      </w:r>
      <w:hyperlink r:id="rId12">
        <w:r w:rsidRPr="00440FFF">
          <w:rPr>
            <w:color w:val="000000" w:themeColor="text1"/>
            <w:sz w:val="24"/>
            <w:lang w:val="pt-BR"/>
          </w:rPr>
          <w:t>culturasafro@fadesp.org.br</w:t>
        </w:r>
      </w:hyperlink>
      <w:r w:rsidRPr="00EF129A">
        <w:rPr>
          <w:sz w:val="24"/>
          <w:lang w:val="pt-BR"/>
        </w:rPr>
        <w:t xml:space="preserve"> e telefone (91) 4005</w:t>
      </w:r>
      <w:r w:rsidRPr="00EF129A">
        <w:rPr>
          <w:spacing w:val="-2"/>
          <w:sz w:val="24"/>
          <w:lang w:val="pt-BR"/>
        </w:rPr>
        <w:t xml:space="preserve"> </w:t>
      </w:r>
      <w:r w:rsidRPr="00EF129A">
        <w:rPr>
          <w:sz w:val="24"/>
          <w:lang w:val="pt-BR"/>
        </w:rPr>
        <w:t>7493/7482.</w:t>
      </w:r>
    </w:p>
    <w:p w:rsidR="00CE2E25" w:rsidRPr="00EF129A" w:rsidRDefault="00CE2E25">
      <w:pPr>
        <w:pStyle w:val="Corpodetexto"/>
        <w:spacing w:before="11"/>
        <w:rPr>
          <w:sz w:val="35"/>
          <w:lang w:val="pt-BR"/>
        </w:rPr>
      </w:pPr>
    </w:p>
    <w:p w:rsidR="00CE2E25" w:rsidRPr="00C45BAB" w:rsidRDefault="00FC68BF" w:rsidP="00EC77A9">
      <w:pPr>
        <w:pStyle w:val="PargrafodaLista"/>
        <w:numPr>
          <w:ilvl w:val="0"/>
          <w:numId w:val="18"/>
        </w:numPr>
        <w:tabs>
          <w:tab w:val="left" w:pos="623"/>
        </w:tabs>
        <w:rPr>
          <w:b/>
          <w:sz w:val="24"/>
        </w:rPr>
      </w:pPr>
      <w:r w:rsidRPr="00C45BAB">
        <w:rPr>
          <w:b/>
          <w:w w:val="105"/>
          <w:sz w:val="24"/>
        </w:rPr>
        <w:t>DAS</w:t>
      </w:r>
      <w:r w:rsidRPr="00C45BAB">
        <w:rPr>
          <w:b/>
          <w:spacing w:val="-4"/>
          <w:w w:val="105"/>
          <w:sz w:val="24"/>
        </w:rPr>
        <w:t xml:space="preserve"> </w:t>
      </w:r>
      <w:r w:rsidRPr="00C45BAB">
        <w:rPr>
          <w:b/>
          <w:w w:val="105"/>
          <w:sz w:val="24"/>
        </w:rPr>
        <w:t>VEDAÇÕES</w:t>
      </w:r>
    </w:p>
    <w:p w:rsidR="00CE2E25" w:rsidRPr="00EF129A" w:rsidRDefault="00FC68BF" w:rsidP="00EC77A9">
      <w:pPr>
        <w:pStyle w:val="PargrafodaLista"/>
        <w:numPr>
          <w:ilvl w:val="1"/>
          <w:numId w:val="18"/>
        </w:numPr>
        <w:tabs>
          <w:tab w:val="left" w:pos="800"/>
        </w:tabs>
        <w:spacing w:before="146"/>
        <w:ind w:left="799" w:hanging="421"/>
        <w:rPr>
          <w:sz w:val="24"/>
          <w:lang w:val="pt-BR"/>
        </w:rPr>
      </w:pPr>
      <w:r w:rsidRPr="00EF129A">
        <w:rPr>
          <w:sz w:val="24"/>
          <w:lang w:val="pt-BR"/>
        </w:rPr>
        <w:t>São vedações à participação neste</w:t>
      </w:r>
      <w:r w:rsidRPr="00EF129A">
        <w:rPr>
          <w:spacing w:val="-1"/>
          <w:sz w:val="24"/>
          <w:lang w:val="pt-BR"/>
        </w:rPr>
        <w:t xml:space="preserve"> </w:t>
      </w:r>
      <w:r w:rsidRPr="00EF129A">
        <w:rPr>
          <w:sz w:val="24"/>
          <w:lang w:val="pt-BR"/>
        </w:rPr>
        <w:t>Edital:</w:t>
      </w:r>
    </w:p>
    <w:p w:rsidR="00CE2E25" w:rsidRPr="00EF129A" w:rsidRDefault="00FC68BF">
      <w:pPr>
        <w:pStyle w:val="PargrafodaLista"/>
        <w:numPr>
          <w:ilvl w:val="0"/>
          <w:numId w:val="5"/>
        </w:numPr>
        <w:tabs>
          <w:tab w:val="left" w:pos="522"/>
        </w:tabs>
        <w:spacing w:before="149" w:line="360" w:lineRule="auto"/>
        <w:ind w:left="379" w:right="787" w:firstLine="0"/>
        <w:rPr>
          <w:sz w:val="24"/>
          <w:lang w:val="pt-BR"/>
        </w:rPr>
      </w:pPr>
      <w:r w:rsidRPr="00EF129A">
        <w:rPr>
          <w:sz w:val="24"/>
          <w:lang w:val="pt-BR"/>
        </w:rPr>
        <w:t>- Ser membro da Comissão de Avaliação e Seleção. Esta vedação se estende a cônjuge, ascendente e descendente até o 2º grau, além de seus sócios</w:t>
      </w:r>
      <w:r w:rsidRPr="00EF129A">
        <w:rPr>
          <w:spacing w:val="-12"/>
          <w:sz w:val="24"/>
          <w:lang w:val="pt-BR"/>
        </w:rPr>
        <w:t xml:space="preserve"> </w:t>
      </w:r>
      <w:r w:rsidRPr="00EF129A">
        <w:rPr>
          <w:sz w:val="24"/>
          <w:lang w:val="pt-BR"/>
        </w:rPr>
        <w:t>comerciais;</w:t>
      </w:r>
    </w:p>
    <w:p w:rsidR="00CE2E25" w:rsidRPr="00EF129A" w:rsidRDefault="00FC68BF">
      <w:pPr>
        <w:pStyle w:val="PargrafodaLista"/>
        <w:numPr>
          <w:ilvl w:val="0"/>
          <w:numId w:val="5"/>
        </w:numPr>
        <w:tabs>
          <w:tab w:val="left" w:pos="563"/>
        </w:tabs>
        <w:spacing w:line="360" w:lineRule="auto"/>
        <w:ind w:left="379" w:right="786" w:firstLine="0"/>
        <w:rPr>
          <w:sz w:val="24"/>
          <w:lang w:val="pt-BR"/>
        </w:rPr>
      </w:pPr>
      <w:r w:rsidRPr="00EF129A">
        <w:rPr>
          <w:sz w:val="24"/>
          <w:lang w:val="pt-BR"/>
        </w:rPr>
        <w:t>– Ser servidor da SECULT ou de órgãos vinculados. Esta vedação se estende a cônjuge ou parente em linha reta, colateral ou por afinidade até o 2º</w:t>
      </w:r>
      <w:r w:rsidRPr="00EF129A">
        <w:rPr>
          <w:spacing w:val="-6"/>
          <w:sz w:val="24"/>
          <w:lang w:val="pt-BR"/>
        </w:rPr>
        <w:t xml:space="preserve"> </w:t>
      </w:r>
      <w:r w:rsidRPr="00EF129A">
        <w:rPr>
          <w:sz w:val="24"/>
          <w:lang w:val="pt-BR"/>
        </w:rPr>
        <w:t>grau;</w:t>
      </w:r>
    </w:p>
    <w:p w:rsidR="00CE2E25" w:rsidRPr="00EF129A" w:rsidRDefault="00FC68BF">
      <w:pPr>
        <w:pStyle w:val="PargrafodaLista"/>
        <w:numPr>
          <w:ilvl w:val="0"/>
          <w:numId w:val="5"/>
        </w:numPr>
        <w:tabs>
          <w:tab w:val="left" w:pos="649"/>
        </w:tabs>
        <w:spacing w:line="360" w:lineRule="auto"/>
        <w:ind w:left="379" w:right="786" w:firstLine="0"/>
        <w:rPr>
          <w:sz w:val="24"/>
          <w:lang w:val="pt-BR"/>
        </w:rPr>
      </w:pPr>
      <w:r w:rsidRPr="00EF129A">
        <w:rPr>
          <w:sz w:val="24"/>
          <w:lang w:val="pt-BR"/>
        </w:rPr>
        <w:t>– Não se adequar às condições de participação, conforme estabelecido no item 4 do Edital e seus</w:t>
      </w:r>
      <w:r w:rsidRPr="00EF129A">
        <w:rPr>
          <w:spacing w:val="-2"/>
          <w:sz w:val="24"/>
          <w:lang w:val="pt-BR"/>
        </w:rPr>
        <w:t xml:space="preserve"> </w:t>
      </w:r>
      <w:r w:rsidRPr="00EF129A">
        <w:rPr>
          <w:sz w:val="24"/>
          <w:lang w:val="pt-BR"/>
        </w:rPr>
        <w:t>subitens;</w:t>
      </w:r>
    </w:p>
    <w:p w:rsidR="00CE2E25" w:rsidRPr="00EF129A" w:rsidRDefault="00FC68BF">
      <w:pPr>
        <w:pStyle w:val="PargrafodaLista"/>
        <w:numPr>
          <w:ilvl w:val="0"/>
          <w:numId w:val="5"/>
        </w:numPr>
        <w:tabs>
          <w:tab w:val="left" w:pos="685"/>
        </w:tabs>
        <w:spacing w:line="360" w:lineRule="auto"/>
        <w:ind w:left="379" w:right="786" w:firstLine="0"/>
        <w:rPr>
          <w:sz w:val="24"/>
          <w:lang w:val="pt-BR"/>
        </w:rPr>
      </w:pPr>
      <w:r w:rsidRPr="00EF129A">
        <w:rPr>
          <w:sz w:val="24"/>
          <w:lang w:val="pt-BR"/>
        </w:rPr>
        <w:t>– Ser diretor, ou membro integrante da diretoria, da FADESP ou compor a equipe gestora do presente Edital. Esta vedação se estende a cônjuge ou parente em linha reta, colateral ou por afinidade até o 2º</w:t>
      </w:r>
      <w:r w:rsidRPr="00EF129A">
        <w:rPr>
          <w:spacing w:val="-7"/>
          <w:sz w:val="24"/>
          <w:lang w:val="pt-BR"/>
        </w:rPr>
        <w:t xml:space="preserve"> </w:t>
      </w:r>
      <w:r w:rsidRPr="00EF129A">
        <w:rPr>
          <w:sz w:val="24"/>
          <w:lang w:val="pt-BR"/>
        </w:rPr>
        <w:t>grau;</w:t>
      </w:r>
    </w:p>
    <w:p w:rsidR="00CE2E25" w:rsidRPr="00EF129A" w:rsidRDefault="00FC68BF">
      <w:pPr>
        <w:pStyle w:val="PargrafodaLista"/>
        <w:numPr>
          <w:ilvl w:val="0"/>
          <w:numId w:val="5"/>
        </w:numPr>
        <w:tabs>
          <w:tab w:val="left" w:pos="572"/>
        </w:tabs>
        <w:spacing w:line="362" w:lineRule="auto"/>
        <w:ind w:left="379" w:right="786" w:firstLine="0"/>
        <w:rPr>
          <w:sz w:val="24"/>
          <w:lang w:val="pt-BR"/>
        </w:rPr>
      </w:pPr>
      <w:r w:rsidRPr="00EF129A">
        <w:rPr>
          <w:sz w:val="24"/>
          <w:lang w:val="pt-BR"/>
        </w:rPr>
        <w:t>– Vedada a participação de propostas que tenham sido objeto de premiação em qualquer outro edital cujo regramento tenha como base a Lei 14.017/2020 – Lei Aldir</w:t>
      </w:r>
      <w:r w:rsidRPr="00EF129A">
        <w:rPr>
          <w:spacing w:val="-15"/>
          <w:sz w:val="24"/>
          <w:lang w:val="pt-BR"/>
        </w:rPr>
        <w:t xml:space="preserve"> </w:t>
      </w:r>
      <w:r w:rsidRPr="00EF129A">
        <w:rPr>
          <w:sz w:val="24"/>
          <w:lang w:val="pt-BR"/>
        </w:rPr>
        <w:t>Blanc;</w:t>
      </w:r>
    </w:p>
    <w:p w:rsidR="00CE2E25" w:rsidRPr="00EF129A" w:rsidRDefault="00FC68BF">
      <w:pPr>
        <w:pStyle w:val="PargrafodaLista"/>
        <w:numPr>
          <w:ilvl w:val="0"/>
          <w:numId w:val="5"/>
        </w:numPr>
        <w:tabs>
          <w:tab w:val="left" w:pos="690"/>
        </w:tabs>
        <w:spacing w:line="360" w:lineRule="auto"/>
        <w:ind w:left="379" w:right="785" w:firstLine="0"/>
        <w:rPr>
          <w:sz w:val="24"/>
          <w:lang w:val="pt-BR"/>
        </w:rPr>
      </w:pPr>
      <w:r w:rsidRPr="00EF129A">
        <w:rPr>
          <w:sz w:val="24"/>
          <w:lang w:val="pt-BR"/>
        </w:rPr>
        <w:t>– Vedada a participação de proponente, pessoa física ou jurídica, já premiada em qualquer outro edital cujo regramento tenha como base o inciso III da Lei 14.017/2020 - Lei Aldir</w:t>
      </w:r>
      <w:r w:rsidRPr="00EF129A">
        <w:rPr>
          <w:spacing w:val="1"/>
          <w:sz w:val="24"/>
          <w:lang w:val="pt-BR"/>
        </w:rPr>
        <w:t xml:space="preserve"> </w:t>
      </w:r>
      <w:r w:rsidRPr="00EF129A">
        <w:rPr>
          <w:sz w:val="24"/>
          <w:lang w:val="pt-BR"/>
        </w:rPr>
        <w:t>Blanc.</w:t>
      </w:r>
    </w:p>
    <w:p w:rsidR="00CE2E25" w:rsidRPr="00EF129A" w:rsidRDefault="00CE2E25">
      <w:pPr>
        <w:spacing w:line="360" w:lineRule="auto"/>
        <w:jc w:val="both"/>
        <w:rPr>
          <w:sz w:val="24"/>
          <w:lang w:val="pt-BR"/>
        </w:rPr>
        <w:sectPr w:rsidR="00CE2E25" w:rsidRPr="00EF129A">
          <w:pgSz w:w="11900" w:h="16840"/>
          <w:pgMar w:top="2580" w:right="620" w:bottom="2380" w:left="1180" w:header="1438" w:footer="2115" w:gutter="0"/>
          <w:cols w:space="720"/>
        </w:sectPr>
      </w:pPr>
    </w:p>
    <w:p w:rsidR="00CE2E25" w:rsidRPr="000568AA" w:rsidRDefault="00C45BAB" w:rsidP="00EC77A9">
      <w:pPr>
        <w:pStyle w:val="PargrafodaLista"/>
        <w:numPr>
          <w:ilvl w:val="0"/>
          <w:numId w:val="18"/>
        </w:numPr>
        <w:tabs>
          <w:tab w:val="left" w:pos="623"/>
        </w:tabs>
        <w:spacing w:before="102"/>
        <w:ind w:hanging="244"/>
        <w:rPr>
          <w:b/>
          <w:sz w:val="24"/>
        </w:rPr>
      </w:pPr>
      <w:r w:rsidRPr="000568AA">
        <w:rPr>
          <w:b/>
          <w:sz w:val="24"/>
        </w:rPr>
        <w:lastRenderedPageBreak/>
        <w:t xml:space="preserve">   </w:t>
      </w:r>
      <w:r w:rsidR="00FC68BF" w:rsidRPr="000568AA">
        <w:rPr>
          <w:b/>
          <w:sz w:val="24"/>
        </w:rPr>
        <w:t>DO PROCESSO SELETIVO</w:t>
      </w:r>
    </w:p>
    <w:p w:rsidR="00CE2E25" w:rsidRPr="00EF129A" w:rsidRDefault="00FC68BF">
      <w:pPr>
        <w:pStyle w:val="Corpodetexto"/>
        <w:spacing w:before="147"/>
        <w:ind w:left="379"/>
        <w:jc w:val="both"/>
        <w:rPr>
          <w:lang w:val="pt-BR"/>
        </w:rPr>
      </w:pPr>
      <w:r w:rsidRPr="00EF129A">
        <w:rPr>
          <w:lang w:val="pt-BR"/>
        </w:rPr>
        <w:t>O processo seletivo se dará em duas etapas, a saber:</w:t>
      </w:r>
    </w:p>
    <w:p w:rsidR="00CE2E25" w:rsidRPr="00EF129A" w:rsidRDefault="00FC68BF" w:rsidP="00EC77A9">
      <w:pPr>
        <w:pStyle w:val="PargrafodaLista"/>
        <w:numPr>
          <w:ilvl w:val="1"/>
          <w:numId w:val="18"/>
        </w:numPr>
        <w:spacing w:before="146" w:line="360" w:lineRule="auto"/>
        <w:ind w:left="380" w:right="786" w:firstLine="0"/>
        <w:rPr>
          <w:sz w:val="24"/>
          <w:lang w:val="pt-BR"/>
        </w:rPr>
      </w:pPr>
      <w:r w:rsidRPr="00EF129A">
        <w:rPr>
          <w:sz w:val="24"/>
          <w:lang w:val="pt-BR"/>
        </w:rPr>
        <w:t>Habilitação (homologação) da inscrição: será feita por Comissão composta de integrantes da equipe gestora deste edital, que fará a verificação e análise dos documentos enviados no ato da inscrição, conforme condições de participação estabelecidas no presente</w:t>
      </w:r>
      <w:r w:rsidRPr="00EF129A">
        <w:rPr>
          <w:spacing w:val="-2"/>
          <w:sz w:val="24"/>
          <w:lang w:val="pt-BR"/>
        </w:rPr>
        <w:t xml:space="preserve"> </w:t>
      </w:r>
      <w:r w:rsidRPr="00EF129A">
        <w:rPr>
          <w:sz w:val="24"/>
          <w:lang w:val="pt-BR"/>
        </w:rPr>
        <w:t>Edital.</w:t>
      </w:r>
    </w:p>
    <w:p w:rsidR="00CE2E25" w:rsidRPr="00EC77A9" w:rsidRDefault="00FC68BF" w:rsidP="00EC77A9">
      <w:pPr>
        <w:pStyle w:val="PargrafodaLista"/>
        <w:numPr>
          <w:ilvl w:val="2"/>
          <w:numId w:val="23"/>
        </w:numPr>
        <w:tabs>
          <w:tab w:val="left" w:pos="426"/>
        </w:tabs>
        <w:spacing w:line="360" w:lineRule="auto"/>
        <w:ind w:left="426" w:right="786" w:firstLine="0"/>
        <w:rPr>
          <w:sz w:val="24"/>
          <w:lang w:val="pt-BR"/>
        </w:rPr>
      </w:pPr>
      <w:r w:rsidRPr="00EC77A9">
        <w:rPr>
          <w:sz w:val="24"/>
          <w:lang w:val="pt-BR"/>
        </w:rPr>
        <w:t>Caberá recurso (conforme Anexo 4), caso o proponente inabilitado tenha como comprovar o atendimento total exigido para inscrição no presente edital, com prazo de</w:t>
      </w:r>
      <w:r w:rsidRPr="00EC77A9">
        <w:rPr>
          <w:spacing w:val="26"/>
          <w:sz w:val="24"/>
          <w:lang w:val="pt-BR"/>
        </w:rPr>
        <w:t xml:space="preserve"> </w:t>
      </w:r>
      <w:r w:rsidRPr="00EC77A9">
        <w:rPr>
          <w:sz w:val="24"/>
          <w:lang w:val="pt-BR"/>
        </w:rPr>
        <w:t>até</w:t>
      </w:r>
    </w:p>
    <w:p w:rsidR="00CE2E25" w:rsidRPr="00EF129A" w:rsidRDefault="00FC68BF">
      <w:pPr>
        <w:pStyle w:val="Corpodetexto"/>
        <w:spacing w:line="362" w:lineRule="auto"/>
        <w:ind w:left="380" w:right="786"/>
        <w:jc w:val="both"/>
        <w:rPr>
          <w:lang w:val="pt-BR"/>
        </w:rPr>
      </w:pPr>
      <w:r w:rsidRPr="00EF129A">
        <w:rPr>
          <w:lang w:val="pt-BR"/>
        </w:rPr>
        <w:t>2 (dois) dias úteis corridos após publicação de lista de candidaturas homologadas, portanto, aptas a seguir no</w:t>
      </w:r>
      <w:r w:rsidRPr="00EF129A">
        <w:rPr>
          <w:spacing w:val="-2"/>
          <w:lang w:val="pt-BR"/>
        </w:rPr>
        <w:t xml:space="preserve"> </w:t>
      </w:r>
      <w:r w:rsidRPr="00EF129A">
        <w:rPr>
          <w:lang w:val="pt-BR"/>
        </w:rPr>
        <w:t>certame.</w:t>
      </w:r>
    </w:p>
    <w:p w:rsidR="00CE2E25" w:rsidRPr="00EF129A" w:rsidRDefault="00FC68BF" w:rsidP="00EC77A9">
      <w:pPr>
        <w:pStyle w:val="PargrafodaLista"/>
        <w:numPr>
          <w:ilvl w:val="1"/>
          <w:numId w:val="23"/>
        </w:numPr>
        <w:tabs>
          <w:tab w:val="left" w:pos="825"/>
        </w:tabs>
        <w:spacing w:line="360" w:lineRule="auto"/>
        <w:ind w:left="380" w:right="785" w:firstLine="0"/>
        <w:rPr>
          <w:sz w:val="24"/>
          <w:lang w:val="pt-BR"/>
        </w:rPr>
      </w:pPr>
      <w:r w:rsidRPr="00EF129A">
        <w:rPr>
          <w:sz w:val="24"/>
          <w:lang w:val="pt-BR"/>
        </w:rPr>
        <w:t>Avaliação e Seleção da Proposta: será feita por Comissão Avaliadora a ser instituída pela FADESP, e contará com 6 (seis) membros integrantes de órgãos federais, estaduais, municipais e/ou representantes da sociedade civil ligados às políticas públicas de fortalecimento da cultura e educação, com conhecimento e atuação no campo de abrangência deste Edital, que farão as análises técnicas das propostas submetidas que cumpriram as condições de inscrição, considerando os critérios de julgamento aqui estabelecidos e que atendam às condições de</w:t>
      </w:r>
      <w:r w:rsidRPr="00EF129A">
        <w:rPr>
          <w:spacing w:val="-4"/>
          <w:sz w:val="24"/>
          <w:lang w:val="pt-BR"/>
        </w:rPr>
        <w:t xml:space="preserve"> </w:t>
      </w:r>
      <w:r w:rsidRPr="00EF129A">
        <w:rPr>
          <w:sz w:val="24"/>
          <w:lang w:val="pt-BR"/>
        </w:rPr>
        <w:t>participação.</w:t>
      </w:r>
    </w:p>
    <w:p w:rsidR="00CE2E25" w:rsidRPr="00EF129A" w:rsidRDefault="00EC77A9">
      <w:pPr>
        <w:pStyle w:val="Corpodetexto"/>
        <w:spacing w:line="360" w:lineRule="auto"/>
        <w:ind w:left="380" w:right="786"/>
        <w:jc w:val="both"/>
        <w:rPr>
          <w:lang w:val="pt-BR"/>
        </w:rPr>
      </w:pPr>
      <w:r>
        <w:rPr>
          <w:lang w:val="pt-BR"/>
        </w:rPr>
        <w:t>9.</w:t>
      </w:r>
      <w:r w:rsidR="000E19A4">
        <w:rPr>
          <w:lang w:val="pt-BR"/>
        </w:rPr>
        <w:t>3.</w:t>
      </w:r>
      <w:r w:rsidR="00FC68BF" w:rsidRPr="00EF129A">
        <w:rPr>
          <w:lang w:val="pt-BR"/>
        </w:rPr>
        <w:t xml:space="preserve"> Os membros da Comissão Avaliadora são investidos de autonomia e independência quanto às suas análises, não havendo deliberação coletiva quanto à pontuação de cada proposta avaliada.</w:t>
      </w:r>
    </w:p>
    <w:p w:rsidR="00CE2E25" w:rsidRPr="009F08FE" w:rsidRDefault="009F08FE" w:rsidP="009F08FE">
      <w:pPr>
        <w:tabs>
          <w:tab w:val="left" w:pos="623"/>
        </w:tabs>
        <w:spacing w:before="102"/>
        <w:rPr>
          <w:b/>
          <w:sz w:val="24"/>
        </w:rPr>
      </w:pPr>
      <w:r>
        <w:rPr>
          <w:b/>
          <w:w w:val="105"/>
          <w:sz w:val="24"/>
        </w:rPr>
        <w:t>10.</w:t>
      </w:r>
      <w:r w:rsidR="00EC77A9" w:rsidRPr="009F08FE">
        <w:rPr>
          <w:b/>
          <w:w w:val="105"/>
          <w:sz w:val="24"/>
        </w:rPr>
        <w:t xml:space="preserve"> </w:t>
      </w:r>
      <w:r w:rsidR="00FC68BF" w:rsidRPr="009F08FE">
        <w:rPr>
          <w:b/>
          <w:w w:val="105"/>
          <w:sz w:val="24"/>
        </w:rPr>
        <w:t>DA AVALIAÇÃO DAS</w:t>
      </w:r>
      <w:r w:rsidR="00FC68BF" w:rsidRPr="009F08FE">
        <w:rPr>
          <w:b/>
          <w:spacing w:val="-12"/>
          <w:w w:val="105"/>
          <w:sz w:val="24"/>
        </w:rPr>
        <w:t xml:space="preserve"> </w:t>
      </w:r>
      <w:r w:rsidR="00FC68BF" w:rsidRPr="009F08FE">
        <w:rPr>
          <w:b/>
          <w:w w:val="105"/>
          <w:sz w:val="24"/>
        </w:rPr>
        <w:t>PROPOSTAS</w:t>
      </w:r>
    </w:p>
    <w:p w:rsidR="000E19A4" w:rsidRDefault="000E19A4" w:rsidP="000E19A4">
      <w:pPr>
        <w:pStyle w:val="PargrafodaLista"/>
        <w:tabs>
          <w:tab w:val="left" w:pos="623"/>
        </w:tabs>
        <w:spacing w:before="102"/>
        <w:ind w:left="480"/>
        <w:jc w:val="right"/>
        <w:rPr>
          <w:sz w:val="24"/>
        </w:rPr>
      </w:pPr>
    </w:p>
    <w:p w:rsidR="00CE2E25" w:rsidRDefault="00FC68BF" w:rsidP="000E19A4">
      <w:pPr>
        <w:pStyle w:val="PargrafodaLista"/>
        <w:numPr>
          <w:ilvl w:val="1"/>
          <w:numId w:val="21"/>
        </w:numPr>
        <w:tabs>
          <w:tab w:val="left" w:pos="858"/>
        </w:tabs>
        <w:spacing w:before="147" w:line="360" w:lineRule="auto"/>
        <w:ind w:left="220" w:right="785" w:firstLine="0"/>
        <w:rPr>
          <w:sz w:val="24"/>
          <w:lang w:val="pt-BR"/>
        </w:rPr>
      </w:pPr>
      <w:r w:rsidRPr="000E19A4">
        <w:rPr>
          <w:sz w:val="24"/>
          <w:lang w:val="pt-BR"/>
        </w:rPr>
        <w:t>Todas as propostas serão avaliadas pela Comissão de Avaliação, considerando os seguintes</w:t>
      </w:r>
      <w:r w:rsidRPr="000E19A4">
        <w:rPr>
          <w:spacing w:val="-1"/>
          <w:sz w:val="24"/>
          <w:lang w:val="pt-BR"/>
        </w:rPr>
        <w:t xml:space="preserve"> </w:t>
      </w:r>
      <w:r w:rsidRPr="000E19A4">
        <w:rPr>
          <w:sz w:val="24"/>
          <w:lang w:val="pt-BR"/>
        </w:rPr>
        <w:t>critérios:</w:t>
      </w:r>
    </w:p>
    <w:p w:rsidR="000E19A4" w:rsidRPr="000E19A4" w:rsidRDefault="000E19A4" w:rsidP="000E19A4">
      <w:pPr>
        <w:pStyle w:val="PargrafodaLista"/>
        <w:tabs>
          <w:tab w:val="left" w:pos="858"/>
        </w:tabs>
        <w:spacing w:before="147" w:line="360" w:lineRule="auto"/>
        <w:ind w:left="220" w:right="785"/>
        <w:rPr>
          <w:sz w:val="24"/>
          <w:lang w:val="pt-BR"/>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3267"/>
        <w:gridCol w:w="1477"/>
        <w:gridCol w:w="1983"/>
        <w:gridCol w:w="2487"/>
      </w:tblGrid>
      <w:tr w:rsidR="00CE2E25">
        <w:trPr>
          <w:trHeight w:val="877"/>
        </w:trPr>
        <w:tc>
          <w:tcPr>
            <w:tcW w:w="3918" w:type="dxa"/>
            <w:gridSpan w:val="2"/>
            <w:shd w:val="clear" w:color="auto" w:fill="D9D9D9"/>
          </w:tcPr>
          <w:p w:rsidR="00CE2E25" w:rsidRPr="00EF129A" w:rsidRDefault="00CE2E25">
            <w:pPr>
              <w:pStyle w:val="TableParagraph"/>
              <w:rPr>
                <w:sz w:val="18"/>
                <w:lang w:val="pt-BR"/>
              </w:rPr>
            </w:pPr>
          </w:p>
          <w:p w:rsidR="00CE2E25" w:rsidRDefault="00FC68BF">
            <w:pPr>
              <w:pStyle w:val="TableParagraph"/>
              <w:ind w:left="1430" w:right="1425"/>
              <w:jc w:val="center"/>
              <w:rPr>
                <w:sz w:val="24"/>
              </w:rPr>
            </w:pPr>
            <w:r>
              <w:rPr>
                <w:sz w:val="24"/>
              </w:rPr>
              <w:t>CRITÉRIOS</w:t>
            </w:r>
          </w:p>
        </w:tc>
        <w:tc>
          <w:tcPr>
            <w:tcW w:w="1477" w:type="dxa"/>
            <w:shd w:val="clear" w:color="auto" w:fill="D9D9D9"/>
          </w:tcPr>
          <w:p w:rsidR="00CE2E25" w:rsidRDefault="00CE2E25">
            <w:pPr>
              <w:pStyle w:val="TableParagraph"/>
              <w:rPr>
                <w:sz w:val="18"/>
              </w:rPr>
            </w:pPr>
          </w:p>
          <w:p w:rsidR="00CE2E25" w:rsidRDefault="00FC68BF">
            <w:pPr>
              <w:pStyle w:val="TableParagraph"/>
              <w:ind w:left="533" w:right="383"/>
              <w:jc w:val="center"/>
              <w:rPr>
                <w:sz w:val="24"/>
              </w:rPr>
            </w:pPr>
            <w:r>
              <w:rPr>
                <w:sz w:val="24"/>
              </w:rPr>
              <w:t>PESO</w:t>
            </w:r>
          </w:p>
        </w:tc>
        <w:tc>
          <w:tcPr>
            <w:tcW w:w="1983" w:type="dxa"/>
            <w:shd w:val="clear" w:color="auto" w:fill="D9D9D9"/>
          </w:tcPr>
          <w:p w:rsidR="00CE2E25" w:rsidRDefault="00CE2E25">
            <w:pPr>
              <w:pStyle w:val="TableParagraph"/>
              <w:rPr>
                <w:sz w:val="18"/>
              </w:rPr>
            </w:pPr>
          </w:p>
          <w:p w:rsidR="00CE2E25" w:rsidRDefault="00FC68BF">
            <w:pPr>
              <w:pStyle w:val="TableParagraph"/>
              <w:ind w:left="402" w:right="256"/>
              <w:jc w:val="center"/>
              <w:rPr>
                <w:sz w:val="24"/>
              </w:rPr>
            </w:pPr>
            <w:r>
              <w:rPr>
                <w:sz w:val="24"/>
              </w:rPr>
              <w:t>PONTUAÇÃO</w:t>
            </w:r>
          </w:p>
        </w:tc>
        <w:tc>
          <w:tcPr>
            <w:tcW w:w="2487" w:type="dxa"/>
            <w:shd w:val="clear" w:color="auto" w:fill="D9D9D9"/>
          </w:tcPr>
          <w:p w:rsidR="00CE2E25" w:rsidRDefault="00FC68BF">
            <w:pPr>
              <w:pStyle w:val="TableParagraph"/>
              <w:spacing w:line="292" w:lineRule="exact"/>
              <w:ind w:left="259" w:right="256"/>
              <w:jc w:val="center"/>
              <w:rPr>
                <w:sz w:val="24"/>
              </w:rPr>
            </w:pPr>
            <w:r>
              <w:rPr>
                <w:sz w:val="24"/>
              </w:rPr>
              <w:t>TOTAL</w:t>
            </w:r>
          </w:p>
          <w:p w:rsidR="00CE2E25" w:rsidRDefault="00FC68BF">
            <w:pPr>
              <w:pStyle w:val="TableParagraph"/>
              <w:spacing w:before="146"/>
              <w:ind w:left="312" w:right="256"/>
              <w:jc w:val="center"/>
              <w:rPr>
                <w:sz w:val="24"/>
              </w:rPr>
            </w:pPr>
            <w:r>
              <w:rPr>
                <w:sz w:val="24"/>
              </w:rPr>
              <w:t xml:space="preserve">(peso x </w:t>
            </w:r>
            <w:proofErr w:type="spellStart"/>
            <w:r>
              <w:rPr>
                <w:sz w:val="24"/>
              </w:rPr>
              <w:t>pontuação</w:t>
            </w:r>
            <w:proofErr w:type="spellEnd"/>
            <w:r>
              <w:rPr>
                <w:sz w:val="24"/>
              </w:rPr>
              <w:t>)</w:t>
            </w:r>
          </w:p>
        </w:tc>
      </w:tr>
      <w:tr w:rsidR="00CE2E25">
        <w:trPr>
          <w:trHeight w:val="880"/>
        </w:trPr>
        <w:tc>
          <w:tcPr>
            <w:tcW w:w="651" w:type="dxa"/>
            <w:tcBorders>
              <w:right w:val="nil"/>
            </w:tcBorders>
          </w:tcPr>
          <w:p w:rsidR="00CE2E25" w:rsidRDefault="00FC68BF">
            <w:pPr>
              <w:pStyle w:val="TableParagraph"/>
              <w:spacing w:before="18"/>
              <w:ind w:left="182" w:right="242"/>
              <w:jc w:val="center"/>
            </w:pPr>
            <w:r>
              <w:t>a.</w:t>
            </w:r>
          </w:p>
        </w:tc>
        <w:tc>
          <w:tcPr>
            <w:tcW w:w="3267" w:type="dxa"/>
            <w:tcBorders>
              <w:left w:val="nil"/>
            </w:tcBorders>
          </w:tcPr>
          <w:p w:rsidR="00CE2E25" w:rsidRPr="00EF129A" w:rsidRDefault="00FC68BF">
            <w:pPr>
              <w:pStyle w:val="TableParagraph"/>
              <w:spacing w:line="292" w:lineRule="exact"/>
              <w:ind w:left="272"/>
              <w:rPr>
                <w:sz w:val="24"/>
                <w:lang w:val="pt-BR"/>
              </w:rPr>
            </w:pPr>
            <w:r w:rsidRPr="00EF129A">
              <w:rPr>
                <w:sz w:val="24"/>
                <w:lang w:val="pt-BR"/>
              </w:rPr>
              <w:t>Qualidade artística e cultural</w:t>
            </w:r>
          </w:p>
          <w:p w:rsidR="00CE2E25" w:rsidRPr="00EF129A" w:rsidRDefault="00FC68BF">
            <w:pPr>
              <w:pStyle w:val="TableParagraph"/>
              <w:spacing w:before="148"/>
              <w:ind w:left="272"/>
              <w:rPr>
                <w:sz w:val="24"/>
                <w:lang w:val="pt-BR"/>
              </w:rPr>
            </w:pPr>
            <w:proofErr w:type="gramStart"/>
            <w:r w:rsidRPr="00EF129A">
              <w:rPr>
                <w:sz w:val="24"/>
                <w:lang w:val="pt-BR"/>
              </w:rPr>
              <w:t>da</w:t>
            </w:r>
            <w:proofErr w:type="gramEnd"/>
            <w:r w:rsidRPr="00EF129A">
              <w:rPr>
                <w:sz w:val="24"/>
                <w:lang w:val="pt-BR"/>
              </w:rPr>
              <w:t xml:space="preserve"> proposta</w:t>
            </w:r>
          </w:p>
        </w:tc>
        <w:tc>
          <w:tcPr>
            <w:tcW w:w="1477" w:type="dxa"/>
          </w:tcPr>
          <w:p w:rsidR="00CE2E25" w:rsidRPr="00EF129A" w:rsidRDefault="00CE2E25">
            <w:pPr>
              <w:pStyle w:val="TableParagraph"/>
              <w:rPr>
                <w:sz w:val="18"/>
                <w:lang w:val="pt-BR"/>
              </w:rPr>
            </w:pPr>
          </w:p>
          <w:p w:rsidR="00CE2E25" w:rsidRDefault="00FC68BF">
            <w:pPr>
              <w:pStyle w:val="TableParagraph"/>
              <w:ind w:left="149"/>
              <w:jc w:val="center"/>
              <w:rPr>
                <w:sz w:val="24"/>
              </w:rPr>
            </w:pPr>
            <w:r>
              <w:rPr>
                <w:w w:val="99"/>
                <w:sz w:val="24"/>
              </w:rPr>
              <w:t>4</w:t>
            </w:r>
          </w:p>
        </w:tc>
        <w:tc>
          <w:tcPr>
            <w:tcW w:w="1983" w:type="dxa"/>
          </w:tcPr>
          <w:p w:rsidR="00CE2E25" w:rsidRDefault="00CE2E25">
            <w:pPr>
              <w:pStyle w:val="TableParagraph"/>
              <w:rPr>
                <w:sz w:val="18"/>
              </w:rPr>
            </w:pPr>
          </w:p>
          <w:p w:rsidR="00CE2E25" w:rsidRDefault="00FC68BF">
            <w:pPr>
              <w:pStyle w:val="TableParagraph"/>
              <w:ind w:left="401" w:right="256"/>
              <w:jc w:val="center"/>
              <w:rPr>
                <w:sz w:val="24"/>
              </w:rPr>
            </w:pPr>
            <w:r>
              <w:rPr>
                <w:sz w:val="24"/>
              </w:rPr>
              <w:t>0 a 4</w:t>
            </w:r>
          </w:p>
        </w:tc>
        <w:tc>
          <w:tcPr>
            <w:tcW w:w="2487" w:type="dxa"/>
          </w:tcPr>
          <w:p w:rsidR="00CE2E25" w:rsidRDefault="00CE2E25">
            <w:pPr>
              <w:pStyle w:val="TableParagraph"/>
              <w:rPr>
                <w:sz w:val="18"/>
              </w:rPr>
            </w:pPr>
          </w:p>
          <w:p w:rsidR="00CE2E25" w:rsidRDefault="00FC68BF">
            <w:pPr>
              <w:pStyle w:val="TableParagraph"/>
              <w:ind w:right="1041"/>
              <w:jc w:val="right"/>
              <w:rPr>
                <w:sz w:val="24"/>
              </w:rPr>
            </w:pPr>
            <w:r>
              <w:rPr>
                <w:w w:val="95"/>
                <w:sz w:val="24"/>
              </w:rPr>
              <w:t>16</w:t>
            </w:r>
          </w:p>
        </w:tc>
      </w:tr>
      <w:tr w:rsidR="00CE2E25">
        <w:trPr>
          <w:trHeight w:val="877"/>
        </w:trPr>
        <w:tc>
          <w:tcPr>
            <w:tcW w:w="651" w:type="dxa"/>
            <w:tcBorders>
              <w:right w:val="nil"/>
            </w:tcBorders>
          </w:tcPr>
          <w:p w:rsidR="00CE2E25" w:rsidRDefault="00FC68BF">
            <w:pPr>
              <w:pStyle w:val="TableParagraph"/>
              <w:spacing w:before="18"/>
              <w:ind w:left="191" w:right="242"/>
              <w:jc w:val="center"/>
            </w:pPr>
            <w:r>
              <w:t>b.</w:t>
            </w:r>
          </w:p>
        </w:tc>
        <w:tc>
          <w:tcPr>
            <w:tcW w:w="3267" w:type="dxa"/>
            <w:tcBorders>
              <w:left w:val="nil"/>
            </w:tcBorders>
          </w:tcPr>
          <w:p w:rsidR="00CE2E25" w:rsidRPr="00EF129A" w:rsidRDefault="00FC68BF">
            <w:pPr>
              <w:pStyle w:val="TableParagraph"/>
              <w:spacing w:line="292" w:lineRule="exact"/>
              <w:ind w:left="272"/>
              <w:rPr>
                <w:sz w:val="24"/>
                <w:lang w:val="pt-BR"/>
              </w:rPr>
            </w:pPr>
            <w:r w:rsidRPr="00EF129A">
              <w:rPr>
                <w:sz w:val="24"/>
                <w:lang w:val="pt-BR"/>
              </w:rPr>
              <w:t>Atuação e envolvimento com</w:t>
            </w:r>
          </w:p>
          <w:p w:rsidR="00CE2E25" w:rsidRPr="00EF129A" w:rsidRDefault="00FC68BF">
            <w:pPr>
              <w:pStyle w:val="TableParagraph"/>
              <w:spacing w:before="146"/>
              <w:ind w:left="272"/>
              <w:rPr>
                <w:sz w:val="24"/>
                <w:lang w:val="pt-BR"/>
              </w:rPr>
            </w:pPr>
            <w:proofErr w:type="gramStart"/>
            <w:r w:rsidRPr="00EF129A">
              <w:rPr>
                <w:sz w:val="24"/>
                <w:lang w:val="pt-BR"/>
              </w:rPr>
              <w:t>a</w:t>
            </w:r>
            <w:proofErr w:type="gramEnd"/>
            <w:r w:rsidRPr="00EF129A">
              <w:rPr>
                <w:sz w:val="24"/>
                <w:lang w:val="pt-BR"/>
              </w:rPr>
              <w:t xml:space="preserve"> comunidade</w:t>
            </w:r>
          </w:p>
        </w:tc>
        <w:tc>
          <w:tcPr>
            <w:tcW w:w="1477" w:type="dxa"/>
          </w:tcPr>
          <w:p w:rsidR="00CE2E25" w:rsidRPr="00EF129A" w:rsidRDefault="00CE2E25">
            <w:pPr>
              <w:pStyle w:val="TableParagraph"/>
              <w:spacing w:before="10"/>
              <w:rPr>
                <w:sz w:val="17"/>
                <w:lang w:val="pt-BR"/>
              </w:rPr>
            </w:pPr>
          </w:p>
          <w:p w:rsidR="00CE2E25" w:rsidRDefault="00FC68BF">
            <w:pPr>
              <w:pStyle w:val="TableParagraph"/>
              <w:ind w:left="149"/>
              <w:jc w:val="center"/>
              <w:rPr>
                <w:sz w:val="24"/>
              </w:rPr>
            </w:pPr>
            <w:r>
              <w:rPr>
                <w:w w:val="99"/>
                <w:sz w:val="24"/>
              </w:rPr>
              <w:t>4</w:t>
            </w:r>
          </w:p>
        </w:tc>
        <w:tc>
          <w:tcPr>
            <w:tcW w:w="1983" w:type="dxa"/>
          </w:tcPr>
          <w:p w:rsidR="00CE2E25" w:rsidRDefault="00CE2E25">
            <w:pPr>
              <w:pStyle w:val="TableParagraph"/>
              <w:spacing w:before="10"/>
              <w:rPr>
                <w:sz w:val="17"/>
              </w:rPr>
            </w:pPr>
          </w:p>
          <w:p w:rsidR="00CE2E25" w:rsidRDefault="00FC68BF">
            <w:pPr>
              <w:pStyle w:val="TableParagraph"/>
              <w:ind w:left="401" w:right="256"/>
              <w:jc w:val="center"/>
              <w:rPr>
                <w:sz w:val="24"/>
              </w:rPr>
            </w:pPr>
            <w:r>
              <w:rPr>
                <w:sz w:val="24"/>
              </w:rPr>
              <w:t>0 a 4</w:t>
            </w:r>
          </w:p>
        </w:tc>
        <w:tc>
          <w:tcPr>
            <w:tcW w:w="2487" w:type="dxa"/>
          </w:tcPr>
          <w:p w:rsidR="00CE2E25" w:rsidRDefault="00CE2E25">
            <w:pPr>
              <w:pStyle w:val="TableParagraph"/>
              <w:spacing w:before="10"/>
              <w:rPr>
                <w:sz w:val="17"/>
              </w:rPr>
            </w:pPr>
          </w:p>
          <w:p w:rsidR="00CE2E25" w:rsidRDefault="00FC68BF">
            <w:pPr>
              <w:pStyle w:val="TableParagraph"/>
              <w:ind w:right="1041"/>
              <w:jc w:val="right"/>
              <w:rPr>
                <w:sz w:val="24"/>
              </w:rPr>
            </w:pPr>
            <w:r>
              <w:rPr>
                <w:w w:val="95"/>
                <w:sz w:val="24"/>
              </w:rPr>
              <w:t>16</w:t>
            </w:r>
          </w:p>
        </w:tc>
      </w:tr>
      <w:tr w:rsidR="00CE2E25">
        <w:trPr>
          <w:trHeight w:val="877"/>
        </w:trPr>
        <w:tc>
          <w:tcPr>
            <w:tcW w:w="651" w:type="dxa"/>
            <w:tcBorders>
              <w:right w:val="nil"/>
            </w:tcBorders>
          </w:tcPr>
          <w:p w:rsidR="00CE2E25" w:rsidRDefault="00FC68BF">
            <w:pPr>
              <w:pStyle w:val="TableParagraph"/>
              <w:spacing w:before="18"/>
              <w:ind w:left="170" w:right="242"/>
              <w:jc w:val="center"/>
            </w:pPr>
            <w:r>
              <w:t>c.</w:t>
            </w:r>
          </w:p>
        </w:tc>
        <w:tc>
          <w:tcPr>
            <w:tcW w:w="3267" w:type="dxa"/>
            <w:tcBorders>
              <w:left w:val="nil"/>
            </w:tcBorders>
          </w:tcPr>
          <w:p w:rsidR="00CE2E25" w:rsidRPr="00EF129A" w:rsidRDefault="00FC68BF">
            <w:pPr>
              <w:pStyle w:val="TableParagraph"/>
              <w:spacing w:line="292" w:lineRule="exact"/>
              <w:ind w:left="272"/>
              <w:rPr>
                <w:sz w:val="24"/>
                <w:lang w:val="pt-BR"/>
              </w:rPr>
            </w:pPr>
            <w:r w:rsidRPr="00EF129A">
              <w:rPr>
                <w:sz w:val="24"/>
                <w:lang w:val="pt-BR"/>
              </w:rPr>
              <w:t>Experiência e qualificação do</w:t>
            </w:r>
          </w:p>
          <w:p w:rsidR="00CE2E25" w:rsidRPr="00EF129A" w:rsidRDefault="00FC68BF">
            <w:pPr>
              <w:pStyle w:val="TableParagraph"/>
              <w:spacing w:before="146"/>
              <w:ind w:left="272"/>
              <w:rPr>
                <w:sz w:val="24"/>
                <w:lang w:val="pt-BR"/>
              </w:rPr>
            </w:pPr>
            <w:proofErr w:type="gramStart"/>
            <w:r w:rsidRPr="00EF129A">
              <w:rPr>
                <w:sz w:val="24"/>
                <w:lang w:val="pt-BR"/>
              </w:rPr>
              <w:t>proponente</w:t>
            </w:r>
            <w:proofErr w:type="gramEnd"/>
          </w:p>
        </w:tc>
        <w:tc>
          <w:tcPr>
            <w:tcW w:w="1477" w:type="dxa"/>
          </w:tcPr>
          <w:p w:rsidR="00CE2E25" w:rsidRPr="00EF129A" w:rsidRDefault="00CE2E25">
            <w:pPr>
              <w:pStyle w:val="TableParagraph"/>
              <w:rPr>
                <w:sz w:val="18"/>
                <w:lang w:val="pt-BR"/>
              </w:rPr>
            </w:pPr>
          </w:p>
          <w:p w:rsidR="00CE2E25" w:rsidRDefault="00FC68BF">
            <w:pPr>
              <w:pStyle w:val="TableParagraph"/>
              <w:ind w:left="149"/>
              <w:jc w:val="center"/>
              <w:rPr>
                <w:sz w:val="24"/>
              </w:rPr>
            </w:pPr>
            <w:r>
              <w:rPr>
                <w:w w:val="99"/>
                <w:sz w:val="24"/>
              </w:rPr>
              <w:t>4</w:t>
            </w:r>
          </w:p>
        </w:tc>
        <w:tc>
          <w:tcPr>
            <w:tcW w:w="1983" w:type="dxa"/>
          </w:tcPr>
          <w:p w:rsidR="00CE2E25" w:rsidRDefault="00CE2E25">
            <w:pPr>
              <w:pStyle w:val="TableParagraph"/>
              <w:rPr>
                <w:sz w:val="18"/>
              </w:rPr>
            </w:pPr>
          </w:p>
          <w:p w:rsidR="00CE2E25" w:rsidRDefault="00FC68BF">
            <w:pPr>
              <w:pStyle w:val="TableParagraph"/>
              <w:ind w:left="401" w:right="256"/>
              <w:jc w:val="center"/>
              <w:rPr>
                <w:sz w:val="24"/>
              </w:rPr>
            </w:pPr>
            <w:r>
              <w:rPr>
                <w:sz w:val="24"/>
              </w:rPr>
              <w:t>0 a 4</w:t>
            </w:r>
          </w:p>
        </w:tc>
        <w:tc>
          <w:tcPr>
            <w:tcW w:w="2487" w:type="dxa"/>
          </w:tcPr>
          <w:p w:rsidR="00CE2E25" w:rsidRDefault="00CE2E25">
            <w:pPr>
              <w:pStyle w:val="TableParagraph"/>
              <w:rPr>
                <w:sz w:val="18"/>
              </w:rPr>
            </w:pPr>
          </w:p>
          <w:p w:rsidR="00CE2E25" w:rsidRDefault="00FC68BF">
            <w:pPr>
              <w:pStyle w:val="TableParagraph"/>
              <w:ind w:right="1041"/>
              <w:jc w:val="right"/>
              <w:rPr>
                <w:sz w:val="24"/>
              </w:rPr>
            </w:pPr>
            <w:r>
              <w:rPr>
                <w:w w:val="95"/>
                <w:sz w:val="24"/>
              </w:rPr>
              <w:t>16</w:t>
            </w:r>
          </w:p>
        </w:tc>
      </w:tr>
      <w:tr w:rsidR="00CE2E25">
        <w:trPr>
          <w:trHeight w:val="1319"/>
        </w:trPr>
        <w:tc>
          <w:tcPr>
            <w:tcW w:w="651" w:type="dxa"/>
            <w:tcBorders>
              <w:right w:val="nil"/>
            </w:tcBorders>
          </w:tcPr>
          <w:p w:rsidR="00CE2E25" w:rsidRDefault="00FC68BF">
            <w:pPr>
              <w:pStyle w:val="TableParagraph"/>
              <w:spacing w:before="20"/>
              <w:ind w:left="191" w:right="242"/>
              <w:jc w:val="center"/>
            </w:pPr>
            <w:r>
              <w:t>d.</w:t>
            </w:r>
          </w:p>
        </w:tc>
        <w:tc>
          <w:tcPr>
            <w:tcW w:w="3267" w:type="dxa"/>
            <w:tcBorders>
              <w:left w:val="nil"/>
            </w:tcBorders>
          </w:tcPr>
          <w:p w:rsidR="00CE2E25" w:rsidRPr="00EF129A" w:rsidRDefault="00FC68BF">
            <w:pPr>
              <w:pStyle w:val="TableParagraph"/>
              <w:spacing w:before="1" w:line="360" w:lineRule="auto"/>
              <w:ind w:left="272"/>
              <w:rPr>
                <w:sz w:val="24"/>
                <w:lang w:val="pt-BR"/>
              </w:rPr>
            </w:pPr>
            <w:r w:rsidRPr="00EF129A">
              <w:rPr>
                <w:sz w:val="24"/>
                <w:lang w:val="pt-BR"/>
              </w:rPr>
              <w:t>Atividades voltadas para a transmissão de saberes e</w:t>
            </w:r>
          </w:p>
          <w:p w:rsidR="00CE2E25" w:rsidRDefault="00FC68BF">
            <w:pPr>
              <w:pStyle w:val="TableParagraph"/>
              <w:spacing w:line="292" w:lineRule="exact"/>
              <w:ind w:left="272"/>
              <w:rPr>
                <w:sz w:val="24"/>
              </w:rPr>
            </w:pPr>
            <w:proofErr w:type="spellStart"/>
            <w:r>
              <w:rPr>
                <w:sz w:val="24"/>
              </w:rPr>
              <w:t>fazeres</w:t>
            </w:r>
            <w:proofErr w:type="spellEnd"/>
          </w:p>
        </w:tc>
        <w:tc>
          <w:tcPr>
            <w:tcW w:w="1477" w:type="dxa"/>
          </w:tcPr>
          <w:p w:rsidR="00CE2E25" w:rsidRDefault="00CE2E25">
            <w:pPr>
              <w:pStyle w:val="TableParagraph"/>
              <w:rPr>
                <w:sz w:val="24"/>
              </w:rPr>
            </w:pPr>
          </w:p>
          <w:p w:rsidR="00CE2E25" w:rsidRDefault="00FC68BF">
            <w:pPr>
              <w:pStyle w:val="TableParagraph"/>
              <w:spacing w:before="148"/>
              <w:ind w:left="149"/>
              <w:jc w:val="center"/>
              <w:rPr>
                <w:sz w:val="24"/>
              </w:rPr>
            </w:pPr>
            <w:r>
              <w:rPr>
                <w:w w:val="99"/>
                <w:sz w:val="24"/>
              </w:rPr>
              <w:t>2</w:t>
            </w:r>
          </w:p>
        </w:tc>
        <w:tc>
          <w:tcPr>
            <w:tcW w:w="1983" w:type="dxa"/>
          </w:tcPr>
          <w:p w:rsidR="00CE2E25" w:rsidRDefault="00CE2E25">
            <w:pPr>
              <w:pStyle w:val="TableParagraph"/>
              <w:rPr>
                <w:sz w:val="24"/>
              </w:rPr>
            </w:pPr>
          </w:p>
          <w:p w:rsidR="00CE2E25" w:rsidRDefault="00FC68BF">
            <w:pPr>
              <w:pStyle w:val="TableParagraph"/>
              <w:spacing w:before="148"/>
              <w:ind w:left="401" w:right="256"/>
              <w:jc w:val="center"/>
              <w:rPr>
                <w:sz w:val="24"/>
              </w:rPr>
            </w:pPr>
            <w:r>
              <w:rPr>
                <w:sz w:val="24"/>
              </w:rPr>
              <w:t>0 a 4</w:t>
            </w:r>
          </w:p>
        </w:tc>
        <w:tc>
          <w:tcPr>
            <w:tcW w:w="2487" w:type="dxa"/>
          </w:tcPr>
          <w:p w:rsidR="00CE2E25" w:rsidRDefault="00CE2E25">
            <w:pPr>
              <w:pStyle w:val="TableParagraph"/>
              <w:rPr>
                <w:sz w:val="24"/>
              </w:rPr>
            </w:pPr>
          </w:p>
          <w:p w:rsidR="00CE2E25" w:rsidRDefault="00FC68BF">
            <w:pPr>
              <w:pStyle w:val="TableParagraph"/>
              <w:spacing w:before="148"/>
              <w:ind w:right="1103"/>
              <w:jc w:val="right"/>
              <w:rPr>
                <w:sz w:val="24"/>
              </w:rPr>
            </w:pPr>
            <w:r>
              <w:rPr>
                <w:w w:val="99"/>
                <w:sz w:val="24"/>
              </w:rPr>
              <w:t>8</w:t>
            </w:r>
          </w:p>
        </w:tc>
      </w:tr>
      <w:tr w:rsidR="00CE2E25">
        <w:trPr>
          <w:trHeight w:val="1317"/>
        </w:trPr>
        <w:tc>
          <w:tcPr>
            <w:tcW w:w="3918" w:type="dxa"/>
            <w:gridSpan w:val="2"/>
          </w:tcPr>
          <w:p w:rsidR="00CE2E25" w:rsidRPr="00EF129A" w:rsidRDefault="00FC68BF">
            <w:pPr>
              <w:pStyle w:val="TableParagraph"/>
              <w:tabs>
                <w:tab w:val="left" w:pos="1938"/>
                <w:tab w:val="left" w:pos="2384"/>
                <w:tab w:val="left" w:pos="3390"/>
              </w:tabs>
              <w:spacing w:line="360" w:lineRule="auto"/>
              <w:ind w:left="249" w:right="96"/>
              <w:rPr>
                <w:sz w:val="24"/>
                <w:lang w:val="pt-BR"/>
              </w:rPr>
            </w:pPr>
            <w:r w:rsidRPr="00EF129A">
              <w:rPr>
                <w:sz w:val="24"/>
                <w:lang w:val="pt-BR"/>
              </w:rPr>
              <w:t>e. Contribuição na promoção da acessibilidade</w:t>
            </w:r>
            <w:r w:rsidRPr="00EF129A">
              <w:rPr>
                <w:sz w:val="24"/>
                <w:lang w:val="pt-BR"/>
              </w:rPr>
              <w:tab/>
              <w:t>à</w:t>
            </w:r>
            <w:r w:rsidRPr="00EF129A">
              <w:rPr>
                <w:sz w:val="24"/>
                <w:lang w:val="pt-BR"/>
              </w:rPr>
              <w:tab/>
              <w:t>pessoa</w:t>
            </w:r>
            <w:r w:rsidRPr="00EF129A">
              <w:rPr>
                <w:sz w:val="24"/>
                <w:lang w:val="pt-BR"/>
              </w:rPr>
              <w:tab/>
            </w:r>
            <w:r w:rsidRPr="00EF129A">
              <w:rPr>
                <w:spacing w:val="-7"/>
                <w:sz w:val="24"/>
                <w:lang w:val="pt-BR"/>
              </w:rPr>
              <w:t>com</w:t>
            </w:r>
          </w:p>
          <w:p w:rsidR="00CE2E25" w:rsidRPr="00EF129A" w:rsidRDefault="00FC68BF">
            <w:pPr>
              <w:pStyle w:val="TableParagraph"/>
              <w:spacing w:line="292" w:lineRule="exact"/>
              <w:ind w:left="249"/>
              <w:rPr>
                <w:sz w:val="24"/>
                <w:lang w:val="pt-BR"/>
              </w:rPr>
            </w:pPr>
            <w:proofErr w:type="gramStart"/>
            <w:r w:rsidRPr="00EF129A">
              <w:rPr>
                <w:sz w:val="24"/>
                <w:lang w:val="pt-BR"/>
              </w:rPr>
              <w:t>deficiência</w:t>
            </w:r>
            <w:proofErr w:type="gramEnd"/>
            <w:r w:rsidRPr="00EF129A">
              <w:rPr>
                <w:sz w:val="24"/>
                <w:lang w:val="pt-BR"/>
              </w:rPr>
              <w:t xml:space="preserve"> e/ou pessoa idosa</w:t>
            </w:r>
          </w:p>
        </w:tc>
        <w:tc>
          <w:tcPr>
            <w:tcW w:w="1477" w:type="dxa"/>
          </w:tcPr>
          <w:p w:rsidR="00CE2E25" w:rsidRPr="00EF129A" w:rsidRDefault="00CE2E25">
            <w:pPr>
              <w:pStyle w:val="TableParagraph"/>
              <w:spacing w:before="11"/>
              <w:rPr>
                <w:sz w:val="35"/>
                <w:lang w:val="pt-BR"/>
              </w:rPr>
            </w:pPr>
          </w:p>
          <w:p w:rsidR="00CE2E25" w:rsidRDefault="00FC68BF">
            <w:pPr>
              <w:pStyle w:val="TableParagraph"/>
              <w:ind w:left="149"/>
              <w:jc w:val="center"/>
              <w:rPr>
                <w:sz w:val="24"/>
              </w:rPr>
            </w:pPr>
            <w:r>
              <w:rPr>
                <w:w w:val="99"/>
                <w:sz w:val="24"/>
              </w:rPr>
              <w:t>2</w:t>
            </w:r>
          </w:p>
        </w:tc>
        <w:tc>
          <w:tcPr>
            <w:tcW w:w="1983" w:type="dxa"/>
          </w:tcPr>
          <w:p w:rsidR="00CE2E25" w:rsidRDefault="00CE2E25">
            <w:pPr>
              <w:pStyle w:val="TableParagraph"/>
              <w:spacing w:before="11"/>
              <w:rPr>
                <w:sz w:val="35"/>
              </w:rPr>
            </w:pPr>
          </w:p>
          <w:p w:rsidR="00CE2E25" w:rsidRDefault="00FC68BF">
            <w:pPr>
              <w:pStyle w:val="TableParagraph"/>
              <w:ind w:left="401" w:right="256"/>
              <w:jc w:val="center"/>
              <w:rPr>
                <w:sz w:val="24"/>
              </w:rPr>
            </w:pPr>
            <w:r>
              <w:rPr>
                <w:sz w:val="24"/>
              </w:rPr>
              <w:t>0 a 4</w:t>
            </w:r>
          </w:p>
        </w:tc>
        <w:tc>
          <w:tcPr>
            <w:tcW w:w="2487" w:type="dxa"/>
          </w:tcPr>
          <w:p w:rsidR="00CE2E25" w:rsidRDefault="00CE2E25">
            <w:pPr>
              <w:pStyle w:val="TableParagraph"/>
              <w:spacing w:before="11"/>
              <w:rPr>
                <w:sz w:val="35"/>
              </w:rPr>
            </w:pPr>
          </w:p>
          <w:p w:rsidR="00CE2E25" w:rsidRDefault="00FC68BF">
            <w:pPr>
              <w:pStyle w:val="TableParagraph"/>
              <w:ind w:right="1041"/>
              <w:jc w:val="right"/>
              <w:rPr>
                <w:sz w:val="24"/>
              </w:rPr>
            </w:pPr>
            <w:r>
              <w:rPr>
                <w:w w:val="95"/>
                <w:sz w:val="24"/>
              </w:rPr>
              <w:t>08</w:t>
            </w:r>
          </w:p>
        </w:tc>
      </w:tr>
      <w:tr w:rsidR="00CE2E25">
        <w:trPr>
          <w:trHeight w:val="441"/>
        </w:trPr>
        <w:tc>
          <w:tcPr>
            <w:tcW w:w="3918" w:type="dxa"/>
            <w:gridSpan w:val="2"/>
          </w:tcPr>
          <w:p w:rsidR="00CE2E25" w:rsidRDefault="00FC68BF">
            <w:pPr>
              <w:pStyle w:val="TableParagraph"/>
              <w:spacing w:before="1"/>
              <w:ind w:left="1430" w:right="1283"/>
              <w:jc w:val="center"/>
              <w:rPr>
                <w:sz w:val="24"/>
              </w:rPr>
            </w:pPr>
            <w:r>
              <w:rPr>
                <w:sz w:val="24"/>
              </w:rPr>
              <w:t>TOTAL</w:t>
            </w:r>
          </w:p>
        </w:tc>
        <w:tc>
          <w:tcPr>
            <w:tcW w:w="1477" w:type="dxa"/>
          </w:tcPr>
          <w:p w:rsidR="00CE2E25" w:rsidRDefault="00FC68BF">
            <w:pPr>
              <w:pStyle w:val="TableParagraph"/>
              <w:spacing w:before="1"/>
              <w:ind w:left="149"/>
              <w:jc w:val="center"/>
              <w:rPr>
                <w:sz w:val="24"/>
              </w:rPr>
            </w:pPr>
            <w:r>
              <w:rPr>
                <w:w w:val="99"/>
                <w:sz w:val="24"/>
              </w:rPr>
              <w:t>-</w:t>
            </w:r>
          </w:p>
        </w:tc>
        <w:tc>
          <w:tcPr>
            <w:tcW w:w="1983" w:type="dxa"/>
          </w:tcPr>
          <w:p w:rsidR="00CE2E25" w:rsidRDefault="00FC68BF">
            <w:pPr>
              <w:pStyle w:val="TableParagraph"/>
              <w:spacing w:before="1"/>
              <w:ind w:left="145"/>
              <w:jc w:val="center"/>
              <w:rPr>
                <w:sz w:val="24"/>
              </w:rPr>
            </w:pPr>
            <w:r>
              <w:rPr>
                <w:w w:val="99"/>
                <w:sz w:val="24"/>
              </w:rPr>
              <w:t>-</w:t>
            </w:r>
          </w:p>
        </w:tc>
        <w:tc>
          <w:tcPr>
            <w:tcW w:w="2487" w:type="dxa"/>
          </w:tcPr>
          <w:p w:rsidR="00CE2E25" w:rsidRDefault="00FC68BF">
            <w:pPr>
              <w:pStyle w:val="TableParagraph"/>
              <w:spacing w:before="1"/>
              <w:ind w:right="1041"/>
              <w:jc w:val="right"/>
              <w:rPr>
                <w:sz w:val="24"/>
              </w:rPr>
            </w:pPr>
            <w:r>
              <w:rPr>
                <w:w w:val="95"/>
                <w:sz w:val="24"/>
              </w:rPr>
              <w:t>64</w:t>
            </w:r>
          </w:p>
        </w:tc>
      </w:tr>
    </w:tbl>
    <w:p w:rsidR="000E19A4" w:rsidRDefault="000E19A4">
      <w:pPr>
        <w:jc w:val="right"/>
        <w:rPr>
          <w:sz w:val="24"/>
        </w:rPr>
      </w:pPr>
    </w:p>
    <w:p w:rsidR="000E19A4" w:rsidRPr="000E19A4" w:rsidRDefault="000E19A4" w:rsidP="000E19A4">
      <w:pPr>
        <w:rPr>
          <w:sz w:val="24"/>
        </w:rPr>
      </w:pPr>
    </w:p>
    <w:p w:rsidR="000E19A4" w:rsidRDefault="000E19A4" w:rsidP="000E19A4">
      <w:pPr>
        <w:rPr>
          <w:sz w:val="24"/>
        </w:rPr>
      </w:pPr>
    </w:p>
    <w:p w:rsidR="00CE2E25" w:rsidRPr="000E19A4" w:rsidRDefault="00CE2E25" w:rsidP="000E19A4">
      <w:pPr>
        <w:tabs>
          <w:tab w:val="center" w:pos="5050"/>
        </w:tabs>
        <w:rPr>
          <w:sz w:val="24"/>
        </w:rPr>
        <w:sectPr w:rsidR="00CE2E25" w:rsidRPr="000E19A4">
          <w:pgSz w:w="11900" w:h="16840"/>
          <w:pgMar w:top="2580" w:right="620" w:bottom="2380" w:left="1180" w:header="1438" w:footer="2115" w:gutter="0"/>
          <w:cols w:space="720"/>
        </w:sectPr>
      </w:pPr>
    </w:p>
    <w:p w:rsidR="00CE2E25" w:rsidRPr="00EF129A" w:rsidRDefault="00FC68BF" w:rsidP="000E19A4">
      <w:pPr>
        <w:pStyle w:val="PargrafodaLista"/>
        <w:numPr>
          <w:ilvl w:val="1"/>
          <w:numId w:val="21"/>
        </w:numPr>
        <w:tabs>
          <w:tab w:val="left" w:pos="853"/>
        </w:tabs>
        <w:spacing w:before="102" w:line="360" w:lineRule="auto"/>
        <w:ind w:left="379" w:right="786" w:firstLine="0"/>
        <w:jc w:val="left"/>
        <w:rPr>
          <w:sz w:val="24"/>
          <w:lang w:val="pt-BR"/>
        </w:rPr>
      </w:pPr>
      <w:r w:rsidRPr="00EF129A">
        <w:rPr>
          <w:sz w:val="24"/>
          <w:lang w:val="pt-BR"/>
        </w:rPr>
        <w:lastRenderedPageBreak/>
        <w:t>As propostas avaliadas pelos critérios estabelecidos terão a seguinte gradação de pontos na análise de cada</w:t>
      </w:r>
      <w:r w:rsidRPr="00EF129A">
        <w:rPr>
          <w:spacing w:val="-3"/>
          <w:sz w:val="24"/>
          <w:lang w:val="pt-BR"/>
        </w:rPr>
        <w:t xml:space="preserve"> </w:t>
      </w:r>
      <w:r w:rsidRPr="00EF129A">
        <w:rPr>
          <w:sz w:val="24"/>
          <w:lang w:val="pt-BR"/>
        </w:rPr>
        <w:t>critério:</w:t>
      </w:r>
    </w:p>
    <w:tbl>
      <w:tblPr>
        <w:tblStyle w:val="TableNormal"/>
        <w:tblW w:w="0" w:type="auto"/>
        <w:tblCellSpacing w:w="10" w:type="dxa"/>
        <w:tblInd w:w="1552" w:type="dxa"/>
        <w:tblLayout w:type="fixed"/>
        <w:tblLook w:val="01E0" w:firstRow="1" w:lastRow="1" w:firstColumn="1" w:lastColumn="1" w:noHBand="0" w:noVBand="0"/>
      </w:tblPr>
      <w:tblGrid>
        <w:gridCol w:w="2117"/>
        <w:gridCol w:w="4155"/>
      </w:tblGrid>
      <w:tr w:rsidR="00CE2E25">
        <w:trPr>
          <w:trHeight w:val="855"/>
          <w:tblCellSpacing w:w="10" w:type="dxa"/>
        </w:trPr>
        <w:tc>
          <w:tcPr>
            <w:tcW w:w="2087" w:type="dxa"/>
            <w:tcBorders>
              <w:top w:val="nil"/>
              <w:left w:val="nil"/>
              <w:bottom w:val="nil"/>
            </w:tcBorders>
            <w:shd w:val="clear" w:color="auto" w:fill="999999"/>
          </w:tcPr>
          <w:p w:rsidR="00CE2E25" w:rsidRPr="00EF129A" w:rsidRDefault="00CE2E25">
            <w:pPr>
              <w:pStyle w:val="TableParagraph"/>
              <w:spacing w:before="11"/>
              <w:rPr>
                <w:sz w:val="35"/>
                <w:lang w:val="pt-BR"/>
              </w:rPr>
            </w:pPr>
          </w:p>
          <w:p w:rsidR="00CE2E25" w:rsidRDefault="00FC68BF">
            <w:pPr>
              <w:pStyle w:val="TableParagraph"/>
              <w:ind w:left="472"/>
              <w:rPr>
                <w:sz w:val="24"/>
              </w:rPr>
            </w:pPr>
            <w:r>
              <w:rPr>
                <w:sz w:val="24"/>
              </w:rPr>
              <w:t>PONTUAÇÃO</w:t>
            </w:r>
          </w:p>
        </w:tc>
        <w:tc>
          <w:tcPr>
            <w:tcW w:w="4125" w:type="dxa"/>
            <w:tcBorders>
              <w:top w:val="nil"/>
              <w:bottom w:val="nil"/>
              <w:right w:val="nil"/>
            </w:tcBorders>
            <w:shd w:val="clear" w:color="auto" w:fill="999999"/>
          </w:tcPr>
          <w:p w:rsidR="00CE2E25" w:rsidRDefault="00CE2E25">
            <w:pPr>
              <w:pStyle w:val="TableParagraph"/>
              <w:spacing w:before="11"/>
              <w:rPr>
                <w:sz w:val="35"/>
              </w:rPr>
            </w:pPr>
          </w:p>
          <w:p w:rsidR="00CE2E25" w:rsidRDefault="00FC68BF">
            <w:pPr>
              <w:pStyle w:val="TableParagraph"/>
              <w:ind w:left="905"/>
              <w:rPr>
                <w:sz w:val="24"/>
              </w:rPr>
            </w:pPr>
            <w:r>
              <w:rPr>
                <w:sz w:val="24"/>
              </w:rPr>
              <w:t>DESCRIÇÃO DO CRITÉRIO</w:t>
            </w:r>
          </w:p>
        </w:tc>
      </w:tr>
      <w:tr w:rsidR="00CE2E25">
        <w:trPr>
          <w:trHeight w:val="592"/>
          <w:tblCellSpacing w:w="10" w:type="dxa"/>
        </w:trPr>
        <w:tc>
          <w:tcPr>
            <w:tcW w:w="2087" w:type="dxa"/>
            <w:tcBorders>
              <w:top w:val="nil"/>
              <w:left w:val="nil"/>
            </w:tcBorders>
            <w:shd w:val="clear" w:color="auto" w:fill="F3F3F3"/>
          </w:tcPr>
          <w:p w:rsidR="00CE2E25" w:rsidRDefault="00FC68BF">
            <w:pPr>
              <w:pStyle w:val="TableParagraph"/>
              <w:spacing w:line="292" w:lineRule="exact"/>
              <w:ind w:left="239"/>
              <w:rPr>
                <w:sz w:val="24"/>
              </w:rPr>
            </w:pPr>
            <w:r>
              <w:rPr>
                <w:sz w:val="24"/>
              </w:rPr>
              <w:t xml:space="preserve">0 </w:t>
            </w:r>
            <w:proofErr w:type="spellStart"/>
            <w:r>
              <w:rPr>
                <w:sz w:val="24"/>
              </w:rPr>
              <w:t>ponto</w:t>
            </w:r>
            <w:proofErr w:type="spellEnd"/>
          </w:p>
        </w:tc>
        <w:tc>
          <w:tcPr>
            <w:tcW w:w="4125" w:type="dxa"/>
            <w:tcBorders>
              <w:top w:val="nil"/>
              <w:right w:val="nil"/>
            </w:tcBorders>
            <w:shd w:val="clear" w:color="auto" w:fill="F3F3F3"/>
          </w:tcPr>
          <w:p w:rsidR="00CE2E25" w:rsidRDefault="00FC68BF">
            <w:pPr>
              <w:pStyle w:val="TableParagraph"/>
              <w:spacing w:line="292" w:lineRule="exact"/>
              <w:ind w:left="1027"/>
              <w:rPr>
                <w:sz w:val="24"/>
              </w:rPr>
            </w:pPr>
            <w:proofErr w:type="spellStart"/>
            <w:r>
              <w:rPr>
                <w:sz w:val="24"/>
              </w:rPr>
              <w:t>Não</w:t>
            </w:r>
            <w:proofErr w:type="spellEnd"/>
            <w:r>
              <w:rPr>
                <w:sz w:val="24"/>
              </w:rPr>
              <w:t xml:space="preserve"> </w:t>
            </w:r>
            <w:proofErr w:type="spellStart"/>
            <w:r>
              <w:rPr>
                <w:sz w:val="24"/>
              </w:rPr>
              <w:t>atende</w:t>
            </w:r>
            <w:proofErr w:type="spellEnd"/>
            <w:r>
              <w:rPr>
                <w:sz w:val="24"/>
              </w:rPr>
              <w:t xml:space="preserve"> </w:t>
            </w:r>
            <w:proofErr w:type="spellStart"/>
            <w:r>
              <w:rPr>
                <w:sz w:val="24"/>
              </w:rPr>
              <w:t>ao</w:t>
            </w:r>
            <w:proofErr w:type="spellEnd"/>
            <w:r>
              <w:rPr>
                <w:sz w:val="24"/>
              </w:rPr>
              <w:t xml:space="preserve"> </w:t>
            </w:r>
            <w:proofErr w:type="spellStart"/>
            <w:r>
              <w:rPr>
                <w:sz w:val="24"/>
              </w:rPr>
              <w:t>critério</w:t>
            </w:r>
            <w:proofErr w:type="spellEnd"/>
          </w:p>
        </w:tc>
      </w:tr>
      <w:tr w:rsidR="00CE2E25">
        <w:trPr>
          <w:trHeight w:val="1470"/>
          <w:tblCellSpacing w:w="10" w:type="dxa"/>
        </w:trPr>
        <w:tc>
          <w:tcPr>
            <w:tcW w:w="2087" w:type="dxa"/>
            <w:tcBorders>
              <w:left w:val="nil"/>
              <w:bottom w:val="nil"/>
            </w:tcBorders>
            <w:shd w:val="clear" w:color="auto" w:fill="F3F3F3"/>
          </w:tcPr>
          <w:p w:rsidR="00CE2E25" w:rsidRDefault="00FC68BF">
            <w:pPr>
              <w:pStyle w:val="TableParagraph"/>
              <w:numPr>
                <w:ilvl w:val="0"/>
                <w:numId w:val="4"/>
              </w:numPr>
              <w:tabs>
                <w:tab w:val="left" w:pos="418"/>
              </w:tabs>
              <w:spacing w:line="288" w:lineRule="exact"/>
              <w:ind w:hanging="179"/>
              <w:rPr>
                <w:sz w:val="24"/>
              </w:rPr>
            </w:pPr>
            <w:r>
              <w:rPr>
                <w:sz w:val="24"/>
              </w:rPr>
              <w:t>e 1,5</w:t>
            </w:r>
            <w:r>
              <w:rPr>
                <w:spacing w:val="-2"/>
                <w:sz w:val="24"/>
              </w:rPr>
              <w:t xml:space="preserve"> </w:t>
            </w:r>
            <w:proofErr w:type="spellStart"/>
            <w:r>
              <w:rPr>
                <w:sz w:val="24"/>
              </w:rPr>
              <w:t>pontos</w:t>
            </w:r>
            <w:proofErr w:type="spellEnd"/>
          </w:p>
          <w:p w:rsidR="00CE2E25" w:rsidRDefault="00CE2E25">
            <w:pPr>
              <w:pStyle w:val="TableParagraph"/>
              <w:rPr>
                <w:sz w:val="24"/>
              </w:rPr>
            </w:pPr>
          </w:p>
          <w:p w:rsidR="00CE2E25" w:rsidRDefault="00CE2E25">
            <w:pPr>
              <w:pStyle w:val="TableParagraph"/>
              <w:rPr>
                <w:sz w:val="24"/>
              </w:rPr>
            </w:pPr>
          </w:p>
          <w:p w:rsidR="00CE2E25" w:rsidRDefault="00FC68BF">
            <w:pPr>
              <w:pStyle w:val="TableParagraph"/>
              <w:numPr>
                <w:ilvl w:val="0"/>
                <w:numId w:val="4"/>
              </w:numPr>
              <w:tabs>
                <w:tab w:val="left" w:pos="418"/>
              </w:tabs>
              <w:spacing w:before="179"/>
              <w:ind w:hanging="179"/>
              <w:rPr>
                <w:sz w:val="24"/>
              </w:rPr>
            </w:pPr>
            <w:r>
              <w:rPr>
                <w:sz w:val="24"/>
              </w:rPr>
              <w:t>e 2,5</w:t>
            </w:r>
            <w:r>
              <w:rPr>
                <w:spacing w:val="-2"/>
                <w:sz w:val="24"/>
              </w:rPr>
              <w:t xml:space="preserve"> </w:t>
            </w:r>
            <w:proofErr w:type="spellStart"/>
            <w:r>
              <w:rPr>
                <w:sz w:val="24"/>
              </w:rPr>
              <w:t>pontos</w:t>
            </w:r>
            <w:proofErr w:type="spellEnd"/>
          </w:p>
        </w:tc>
        <w:tc>
          <w:tcPr>
            <w:tcW w:w="4125" w:type="dxa"/>
            <w:tcBorders>
              <w:bottom w:val="nil"/>
              <w:right w:val="nil"/>
            </w:tcBorders>
            <w:shd w:val="clear" w:color="auto" w:fill="F3F3F3"/>
          </w:tcPr>
          <w:p w:rsidR="00CE2E25" w:rsidRDefault="00FC68BF">
            <w:pPr>
              <w:pStyle w:val="TableParagraph"/>
              <w:spacing w:line="288" w:lineRule="exact"/>
              <w:ind w:left="329"/>
              <w:rPr>
                <w:sz w:val="24"/>
              </w:rPr>
            </w:pPr>
            <w:proofErr w:type="spellStart"/>
            <w:r>
              <w:rPr>
                <w:sz w:val="24"/>
              </w:rPr>
              <w:t>Atende</w:t>
            </w:r>
            <w:proofErr w:type="spellEnd"/>
            <w:r>
              <w:rPr>
                <w:sz w:val="24"/>
              </w:rPr>
              <w:t xml:space="preserve"> </w:t>
            </w:r>
            <w:proofErr w:type="spellStart"/>
            <w:r>
              <w:rPr>
                <w:sz w:val="24"/>
              </w:rPr>
              <w:t>insuficientemente</w:t>
            </w:r>
            <w:proofErr w:type="spellEnd"/>
            <w:r>
              <w:rPr>
                <w:sz w:val="24"/>
              </w:rPr>
              <w:t xml:space="preserve"> </w:t>
            </w:r>
            <w:proofErr w:type="spellStart"/>
            <w:r>
              <w:rPr>
                <w:sz w:val="24"/>
              </w:rPr>
              <w:t>ao</w:t>
            </w:r>
            <w:proofErr w:type="spellEnd"/>
            <w:r>
              <w:rPr>
                <w:sz w:val="24"/>
              </w:rPr>
              <w:t xml:space="preserve"> </w:t>
            </w:r>
            <w:proofErr w:type="spellStart"/>
            <w:r>
              <w:rPr>
                <w:sz w:val="24"/>
              </w:rPr>
              <w:t>critério</w:t>
            </w:r>
            <w:proofErr w:type="spellEnd"/>
          </w:p>
          <w:p w:rsidR="00CE2E25" w:rsidRDefault="00CE2E25">
            <w:pPr>
              <w:pStyle w:val="TableParagraph"/>
              <w:rPr>
                <w:sz w:val="24"/>
              </w:rPr>
            </w:pPr>
          </w:p>
          <w:p w:rsidR="00CE2E25" w:rsidRDefault="00CE2E25">
            <w:pPr>
              <w:pStyle w:val="TableParagraph"/>
              <w:rPr>
                <w:sz w:val="24"/>
              </w:rPr>
            </w:pPr>
          </w:p>
          <w:p w:rsidR="00CE2E25" w:rsidRDefault="00FC68BF">
            <w:pPr>
              <w:pStyle w:val="TableParagraph"/>
              <w:spacing w:before="179"/>
              <w:ind w:left="235"/>
              <w:rPr>
                <w:sz w:val="24"/>
              </w:rPr>
            </w:pPr>
            <w:proofErr w:type="spellStart"/>
            <w:r>
              <w:rPr>
                <w:sz w:val="24"/>
              </w:rPr>
              <w:t>Atende</w:t>
            </w:r>
            <w:proofErr w:type="spellEnd"/>
            <w:r>
              <w:rPr>
                <w:sz w:val="24"/>
              </w:rPr>
              <w:t xml:space="preserve"> </w:t>
            </w:r>
            <w:proofErr w:type="spellStart"/>
            <w:r>
              <w:rPr>
                <w:sz w:val="24"/>
              </w:rPr>
              <w:t>parcialmente</w:t>
            </w:r>
            <w:proofErr w:type="spellEnd"/>
            <w:r>
              <w:rPr>
                <w:sz w:val="24"/>
              </w:rPr>
              <w:t xml:space="preserve"> </w:t>
            </w:r>
            <w:proofErr w:type="spellStart"/>
            <w:r>
              <w:rPr>
                <w:sz w:val="24"/>
              </w:rPr>
              <w:t>ao</w:t>
            </w:r>
            <w:proofErr w:type="spellEnd"/>
            <w:r>
              <w:rPr>
                <w:sz w:val="24"/>
              </w:rPr>
              <w:t xml:space="preserve"> </w:t>
            </w:r>
            <w:proofErr w:type="spellStart"/>
            <w:r>
              <w:rPr>
                <w:sz w:val="24"/>
              </w:rPr>
              <w:t>critério</w:t>
            </w:r>
            <w:proofErr w:type="spellEnd"/>
          </w:p>
        </w:tc>
      </w:tr>
      <w:tr w:rsidR="00CE2E25">
        <w:trPr>
          <w:trHeight w:val="431"/>
          <w:tblCellSpacing w:w="10" w:type="dxa"/>
        </w:trPr>
        <w:tc>
          <w:tcPr>
            <w:tcW w:w="2087" w:type="dxa"/>
            <w:tcBorders>
              <w:top w:val="nil"/>
              <w:left w:val="nil"/>
            </w:tcBorders>
            <w:shd w:val="clear" w:color="auto" w:fill="F3F3F3"/>
          </w:tcPr>
          <w:p w:rsidR="00CE2E25" w:rsidRDefault="00FC68BF">
            <w:pPr>
              <w:pStyle w:val="TableParagraph"/>
              <w:spacing w:line="292" w:lineRule="exact"/>
              <w:ind w:left="239"/>
              <w:rPr>
                <w:sz w:val="24"/>
              </w:rPr>
            </w:pPr>
            <w:r>
              <w:rPr>
                <w:sz w:val="24"/>
              </w:rPr>
              <w:t xml:space="preserve">3 e 3,5 </w:t>
            </w:r>
            <w:proofErr w:type="spellStart"/>
            <w:r>
              <w:rPr>
                <w:sz w:val="24"/>
              </w:rPr>
              <w:t>pontos</w:t>
            </w:r>
            <w:proofErr w:type="spellEnd"/>
          </w:p>
        </w:tc>
        <w:tc>
          <w:tcPr>
            <w:tcW w:w="4125" w:type="dxa"/>
            <w:tcBorders>
              <w:top w:val="nil"/>
              <w:right w:val="nil"/>
            </w:tcBorders>
            <w:shd w:val="clear" w:color="auto" w:fill="F3F3F3"/>
          </w:tcPr>
          <w:p w:rsidR="00CE2E25" w:rsidRDefault="00FC68BF">
            <w:pPr>
              <w:pStyle w:val="TableParagraph"/>
              <w:spacing w:line="292" w:lineRule="exact"/>
              <w:ind w:left="235"/>
              <w:rPr>
                <w:sz w:val="24"/>
              </w:rPr>
            </w:pPr>
            <w:proofErr w:type="spellStart"/>
            <w:r>
              <w:rPr>
                <w:sz w:val="24"/>
              </w:rPr>
              <w:t>Atende</w:t>
            </w:r>
            <w:proofErr w:type="spellEnd"/>
            <w:r>
              <w:rPr>
                <w:sz w:val="24"/>
              </w:rPr>
              <w:t xml:space="preserve"> </w:t>
            </w:r>
            <w:proofErr w:type="spellStart"/>
            <w:r>
              <w:rPr>
                <w:sz w:val="24"/>
              </w:rPr>
              <w:t>satisfatoriamente</w:t>
            </w:r>
            <w:proofErr w:type="spellEnd"/>
            <w:r>
              <w:rPr>
                <w:sz w:val="24"/>
              </w:rPr>
              <w:t xml:space="preserve"> </w:t>
            </w:r>
            <w:proofErr w:type="spellStart"/>
            <w:r>
              <w:rPr>
                <w:sz w:val="24"/>
              </w:rPr>
              <w:t>ao</w:t>
            </w:r>
            <w:proofErr w:type="spellEnd"/>
            <w:r>
              <w:rPr>
                <w:sz w:val="24"/>
              </w:rPr>
              <w:t xml:space="preserve"> </w:t>
            </w:r>
            <w:proofErr w:type="spellStart"/>
            <w:r>
              <w:rPr>
                <w:sz w:val="24"/>
              </w:rPr>
              <w:t>critério</w:t>
            </w:r>
            <w:proofErr w:type="spellEnd"/>
          </w:p>
        </w:tc>
      </w:tr>
      <w:tr w:rsidR="00CE2E25">
        <w:trPr>
          <w:trHeight w:val="596"/>
          <w:tblCellSpacing w:w="10" w:type="dxa"/>
        </w:trPr>
        <w:tc>
          <w:tcPr>
            <w:tcW w:w="2087" w:type="dxa"/>
            <w:tcBorders>
              <w:left w:val="nil"/>
              <w:bottom w:val="nil"/>
            </w:tcBorders>
            <w:shd w:val="clear" w:color="auto" w:fill="F3F3F3"/>
          </w:tcPr>
          <w:p w:rsidR="00CE2E25" w:rsidRDefault="00FC68BF">
            <w:pPr>
              <w:pStyle w:val="TableParagraph"/>
              <w:spacing w:line="288" w:lineRule="exact"/>
              <w:ind w:left="239"/>
              <w:rPr>
                <w:sz w:val="24"/>
              </w:rPr>
            </w:pPr>
            <w:r>
              <w:rPr>
                <w:sz w:val="24"/>
              </w:rPr>
              <w:t xml:space="preserve">4 </w:t>
            </w:r>
            <w:proofErr w:type="spellStart"/>
            <w:r>
              <w:rPr>
                <w:sz w:val="24"/>
              </w:rPr>
              <w:t>pontos</w:t>
            </w:r>
            <w:proofErr w:type="spellEnd"/>
          </w:p>
        </w:tc>
        <w:tc>
          <w:tcPr>
            <w:tcW w:w="4125" w:type="dxa"/>
            <w:tcBorders>
              <w:bottom w:val="nil"/>
              <w:right w:val="nil"/>
            </w:tcBorders>
            <w:shd w:val="clear" w:color="auto" w:fill="F3F3F3"/>
          </w:tcPr>
          <w:p w:rsidR="00CE2E25" w:rsidRDefault="00FC68BF">
            <w:pPr>
              <w:pStyle w:val="TableParagraph"/>
              <w:spacing w:line="288" w:lineRule="exact"/>
              <w:ind w:left="235"/>
              <w:rPr>
                <w:sz w:val="24"/>
              </w:rPr>
            </w:pPr>
            <w:proofErr w:type="spellStart"/>
            <w:r>
              <w:rPr>
                <w:sz w:val="24"/>
              </w:rPr>
              <w:t>Atende</w:t>
            </w:r>
            <w:proofErr w:type="spellEnd"/>
            <w:r>
              <w:rPr>
                <w:sz w:val="24"/>
              </w:rPr>
              <w:t xml:space="preserve"> </w:t>
            </w:r>
            <w:proofErr w:type="spellStart"/>
            <w:r>
              <w:rPr>
                <w:sz w:val="24"/>
              </w:rPr>
              <w:t>plenamente</w:t>
            </w:r>
            <w:proofErr w:type="spellEnd"/>
            <w:r>
              <w:rPr>
                <w:sz w:val="24"/>
              </w:rPr>
              <w:t xml:space="preserve"> </w:t>
            </w:r>
            <w:proofErr w:type="spellStart"/>
            <w:r>
              <w:rPr>
                <w:sz w:val="24"/>
              </w:rPr>
              <w:t>ao</w:t>
            </w:r>
            <w:proofErr w:type="spellEnd"/>
            <w:r>
              <w:rPr>
                <w:sz w:val="24"/>
              </w:rPr>
              <w:t xml:space="preserve"> </w:t>
            </w:r>
            <w:proofErr w:type="spellStart"/>
            <w:r>
              <w:rPr>
                <w:sz w:val="24"/>
              </w:rPr>
              <w:t>critério</w:t>
            </w:r>
            <w:proofErr w:type="spellEnd"/>
          </w:p>
        </w:tc>
      </w:tr>
    </w:tbl>
    <w:p w:rsidR="00CE2E25" w:rsidRDefault="00CE2E25">
      <w:pPr>
        <w:pStyle w:val="Corpodetexto"/>
        <w:spacing w:before="11"/>
        <w:rPr>
          <w:sz w:val="35"/>
        </w:rPr>
      </w:pPr>
    </w:p>
    <w:p w:rsidR="00CE2E25" w:rsidRPr="00EF129A" w:rsidRDefault="00FC68BF" w:rsidP="000E19A4">
      <w:pPr>
        <w:pStyle w:val="PargrafodaLista"/>
        <w:numPr>
          <w:ilvl w:val="1"/>
          <w:numId w:val="21"/>
        </w:numPr>
        <w:tabs>
          <w:tab w:val="left" w:pos="740"/>
        </w:tabs>
        <w:spacing w:line="360" w:lineRule="auto"/>
        <w:ind w:left="238" w:right="785" w:firstLine="0"/>
        <w:rPr>
          <w:sz w:val="24"/>
          <w:lang w:val="pt-BR"/>
        </w:rPr>
      </w:pPr>
      <w:r w:rsidRPr="00EF129A">
        <w:rPr>
          <w:sz w:val="24"/>
          <w:lang w:val="pt-BR"/>
        </w:rPr>
        <w:t>A pontuação máxima de cada proposta será de 64 (sessenta e quatro) pontos, considerando a soma de todos os</w:t>
      </w:r>
      <w:r w:rsidRPr="00EF129A">
        <w:rPr>
          <w:spacing w:val="-6"/>
          <w:sz w:val="24"/>
          <w:lang w:val="pt-BR"/>
        </w:rPr>
        <w:t xml:space="preserve"> </w:t>
      </w:r>
      <w:r w:rsidRPr="00EF129A">
        <w:rPr>
          <w:sz w:val="24"/>
          <w:lang w:val="pt-BR"/>
        </w:rPr>
        <w:t>critérios.</w:t>
      </w:r>
    </w:p>
    <w:p w:rsidR="00CE2E25" w:rsidRPr="00EF129A" w:rsidRDefault="00FC68BF" w:rsidP="000E19A4">
      <w:pPr>
        <w:pStyle w:val="PargrafodaLista"/>
        <w:numPr>
          <w:ilvl w:val="1"/>
          <w:numId w:val="21"/>
        </w:numPr>
        <w:tabs>
          <w:tab w:val="left" w:pos="707"/>
        </w:tabs>
        <w:spacing w:line="360" w:lineRule="auto"/>
        <w:ind w:left="238" w:right="784" w:firstLine="0"/>
        <w:rPr>
          <w:sz w:val="24"/>
          <w:lang w:val="pt-BR"/>
        </w:rPr>
      </w:pPr>
      <w:r w:rsidRPr="00EF129A">
        <w:rPr>
          <w:sz w:val="24"/>
          <w:lang w:val="pt-BR"/>
        </w:rPr>
        <w:t>Serão desclassificadas as propostas que não obtiverem o mínimo de 26 (vinte seis) pontos, o equivalente a 40% do total máximo de pontuação dos critérios</w:t>
      </w:r>
      <w:r w:rsidRPr="00EF129A">
        <w:rPr>
          <w:spacing w:val="-17"/>
          <w:sz w:val="24"/>
          <w:lang w:val="pt-BR"/>
        </w:rPr>
        <w:t xml:space="preserve"> </w:t>
      </w:r>
      <w:r w:rsidRPr="00EF129A">
        <w:rPr>
          <w:sz w:val="24"/>
          <w:lang w:val="pt-BR"/>
        </w:rPr>
        <w:t>previstos.</w:t>
      </w:r>
    </w:p>
    <w:p w:rsidR="00CE2E25" w:rsidRPr="00EF129A" w:rsidRDefault="00FC68BF" w:rsidP="000E19A4">
      <w:pPr>
        <w:pStyle w:val="PargrafodaLista"/>
        <w:numPr>
          <w:ilvl w:val="1"/>
          <w:numId w:val="21"/>
        </w:numPr>
        <w:tabs>
          <w:tab w:val="left" w:pos="659"/>
        </w:tabs>
        <w:spacing w:line="292" w:lineRule="exact"/>
        <w:ind w:left="658" w:hanging="421"/>
        <w:rPr>
          <w:sz w:val="24"/>
          <w:lang w:val="pt-BR"/>
        </w:rPr>
      </w:pPr>
      <w:r w:rsidRPr="00EF129A">
        <w:rPr>
          <w:sz w:val="24"/>
          <w:lang w:val="pt-BR"/>
        </w:rPr>
        <w:t>A classificação das iniciativas será por ordem decrescente de</w:t>
      </w:r>
      <w:r w:rsidRPr="00EF129A">
        <w:rPr>
          <w:spacing w:val="-10"/>
          <w:sz w:val="24"/>
          <w:lang w:val="pt-BR"/>
        </w:rPr>
        <w:t xml:space="preserve"> </w:t>
      </w:r>
      <w:r w:rsidRPr="00EF129A">
        <w:rPr>
          <w:sz w:val="24"/>
          <w:lang w:val="pt-BR"/>
        </w:rPr>
        <w:t>pontuação.</w:t>
      </w:r>
    </w:p>
    <w:p w:rsidR="00CE2E25" w:rsidRPr="00EF129A" w:rsidRDefault="00FC68BF" w:rsidP="000E19A4">
      <w:pPr>
        <w:pStyle w:val="PargrafodaLista"/>
        <w:numPr>
          <w:ilvl w:val="1"/>
          <w:numId w:val="21"/>
        </w:numPr>
        <w:tabs>
          <w:tab w:val="left" w:pos="743"/>
        </w:tabs>
        <w:spacing w:before="145" w:line="360" w:lineRule="auto"/>
        <w:ind w:left="238" w:right="786" w:firstLine="0"/>
        <w:rPr>
          <w:sz w:val="24"/>
          <w:lang w:val="pt-BR"/>
        </w:rPr>
      </w:pPr>
      <w:r w:rsidRPr="00EF129A">
        <w:rPr>
          <w:sz w:val="24"/>
          <w:lang w:val="pt-BR"/>
        </w:rPr>
        <w:t>Havendo empate de pontuação entre as propostas classificadas, a Comissão de Avaliação promoverá o desempate com prioridade para a proposta que obtiver maior pontuação na soma do subitem “a”. Caso persista o empate, será considerada a soma do subitem “b” e sucessivamente até o subitem</w:t>
      </w:r>
      <w:r w:rsidRPr="00EF129A">
        <w:rPr>
          <w:spacing w:val="1"/>
          <w:sz w:val="24"/>
          <w:lang w:val="pt-BR"/>
        </w:rPr>
        <w:t xml:space="preserve"> </w:t>
      </w:r>
      <w:r w:rsidRPr="00EF129A">
        <w:rPr>
          <w:sz w:val="24"/>
          <w:lang w:val="pt-BR"/>
        </w:rPr>
        <w:t>“e”.</w:t>
      </w:r>
    </w:p>
    <w:p w:rsidR="00CE2E25" w:rsidRPr="00EF129A" w:rsidRDefault="00FC68BF" w:rsidP="000E19A4">
      <w:pPr>
        <w:pStyle w:val="PargrafodaLista"/>
        <w:numPr>
          <w:ilvl w:val="1"/>
          <w:numId w:val="21"/>
        </w:numPr>
        <w:tabs>
          <w:tab w:val="left" w:pos="666"/>
        </w:tabs>
        <w:spacing w:before="2" w:line="360" w:lineRule="auto"/>
        <w:ind w:left="238" w:right="785" w:firstLine="0"/>
        <w:rPr>
          <w:sz w:val="24"/>
          <w:lang w:val="pt-BR"/>
        </w:rPr>
      </w:pPr>
      <w:r w:rsidRPr="00EF129A">
        <w:rPr>
          <w:sz w:val="24"/>
          <w:lang w:val="pt-BR"/>
        </w:rPr>
        <w:t>Persistindo o empate, a Comissão de Avaliação estabelecerá o desempate escolhendo a pessoa física de maior idade e, na pessoa jurídica, a associação mais</w:t>
      </w:r>
      <w:r w:rsidRPr="00EF129A">
        <w:rPr>
          <w:spacing w:val="-9"/>
          <w:sz w:val="24"/>
          <w:lang w:val="pt-BR"/>
        </w:rPr>
        <w:t xml:space="preserve"> </w:t>
      </w:r>
      <w:r w:rsidRPr="00EF129A">
        <w:rPr>
          <w:sz w:val="24"/>
          <w:lang w:val="pt-BR"/>
        </w:rPr>
        <w:t>antiga.</w:t>
      </w:r>
    </w:p>
    <w:p w:rsidR="00CE2E25" w:rsidRPr="00EF129A" w:rsidRDefault="00FC68BF" w:rsidP="000E19A4">
      <w:pPr>
        <w:pStyle w:val="PargrafodaLista"/>
        <w:numPr>
          <w:ilvl w:val="1"/>
          <w:numId w:val="21"/>
        </w:numPr>
        <w:tabs>
          <w:tab w:val="left" w:pos="692"/>
        </w:tabs>
        <w:spacing w:line="360" w:lineRule="auto"/>
        <w:ind w:left="238" w:right="786" w:firstLine="0"/>
        <w:rPr>
          <w:sz w:val="24"/>
          <w:lang w:val="pt-BR"/>
        </w:rPr>
      </w:pPr>
      <w:r w:rsidRPr="00EF129A">
        <w:rPr>
          <w:sz w:val="24"/>
          <w:lang w:val="pt-BR"/>
        </w:rPr>
        <w:t>Os projetos/propostas que não atingirem a média final de 26 pontos, nota de corte, serão desclassificados.</w:t>
      </w:r>
    </w:p>
    <w:p w:rsidR="00CE2E25" w:rsidRDefault="00FC68BF" w:rsidP="000E19A4">
      <w:pPr>
        <w:pStyle w:val="PargrafodaLista"/>
        <w:numPr>
          <w:ilvl w:val="1"/>
          <w:numId w:val="21"/>
        </w:numPr>
        <w:tabs>
          <w:tab w:val="left" w:pos="680"/>
        </w:tabs>
        <w:spacing w:line="292" w:lineRule="exact"/>
        <w:ind w:left="679" w:hanging="442"/>
        <w:rPr>
          <w:sz w:val="24"/>
        </w:rPr>
      </w:pPr>
      <w:r w:rsidRPr="00EF129A">
        <w:rPr>
          <w:sz w:val="24"/>
          <w:lang w:val="pt-BR"/>
        </w:rPr>
        <w:t>A</w:t>
      </w:r>
      <w:r w:rsidRPr="00EF129A">
        <w:rPr>
          <w:spacing w:val="22"/>
          <w:sz w:val="24"/>
          <w:lang w:val="pt-BR"/>
        </w:rPr>
        <w:t xml:space="preserve"> </w:t>
      </w:r>
      <w:r w:rsidRPr="00EF129A">
        <w:rPr>
          <w:sz w:val="24"/>
          <w:lang w:val="pt-BR"/>
        </w:rPr>
        <w:t>Comissão</w:t>
      </w:r>
      <w:r w:rsidRPr="00EF129A">
        <w:rPr>
          <w:spacing w:val="22"/>
          <w:sz w:val="24"/>
          <w:lang w:val="pt-BR"/>
        </w:rPr>
        <w:t xml:space="preserve"> </w:t>
      </w:r>
      <w:r w:rsidRPr="00EF129A">
        <w:rPr>
          <w:sz w:val="24"/>
          <w:lang w:val="pt-BR"/>
        </w:rPr>
        <w:t>de</w:t>
      </w:r>
      <w:r w:rsidRPr="00EF129A">
        <w:rPr>
          <w:spacing w:val="22"/>
          <w:sz w:val="24"/>
          <w:lang w:val="pt-BR"/>
        </w:rPr>
        <w:t xml:space="preserve"> </w:t>
      </w:r>
      <w:r w:rsidRPr="00EF129A">
        <w:rPr>
          <w:sz w:val="24"/>
          <w:lang w:val="pt-BR"/>
        </w:rPr>
        <w:t>Avaliação</w:t>
      </w:r>
      <w:r w:rsidRPr="00EF129A">
        <w:rPr>
          <w:spacing w:val="22"/>
          <w:sz w:val="24"/>
          <w:lang w:val="pt-BR"/>
        </w:rPr>
        <w:t xml:space="preserve"> </w:t>
      </w:r>
      <w:r w:rsidRPr="00EF129A">
        <w:rPr>
          <w:sz w:val="24"/>
          <w:lang w:val="pt-BR"/>
        </w:rPr>
        <w:t>indicará</w:t>
      </w:r>
      <w:r w:rsidRPr="00EF129A">
        <w:rPr>
          <w:spacing w:val="20"/>
          <w:sz w:val="24"/>
          <w:lang w:val="pt-BR"/>
        </w:rPr>
        <w:t xml:space="preserve"> </w:t>
      </w:r>
      <w:r w:rsidRPr="00EF129A">
        <w:rPr>
          <w:sz w:val="24"/>
          <w:lang w:val="pt-BR"/>
        </w:rPr>
        <w:t>uma</w:t>
      </w:r>
      <w:r w:rsidRPr="00EF129A">
        <w:rPr>
          <w:spacing w:val="21"/>
          <w:sz w:val="24"/>
          <w:lang w:val="pt-BR"/>
        </w:rPr>
        <w:t xml:space="preserve"> </w:t>
      </w:r>
      <w:r w:rsidRPr="00EF129A">
        <w:rPr>
          <w:sz w:val="24"/>
          <w:lang w:val="pt-BR"/>
        </w:rPr>
        <w:t>lista</w:t>
      </w:r>
      <w:r w:rsidRPr="00EF129A">
        <w:rPr>
          <w:spacing w:val="19"/>
          <w:sz w:val="24"/>
          <w:lang w:val="pt-BR"/>
        </w:rPr>
        <w:t xml:space="preserve"> </w:t>
      </w:r>
      <w:r w:rsidRPr="00EF129A">
        <w:rPr>
          <w:sz w:val="24"/>
          <w:lang w:val="pt-BR"/>
        </w:rPr>
        <w:t>de</w:t>
      </w:r>
      <w:r w:rsidRPr="00EF129A">
        <w:rPr>
          <w:spacing w:val="23"/>
          <w:sz w:val="24"/>
          <w:lang w:val="pt-BR"/>
        </w:rPr>
        <w:t xml:space="preserve"> </w:t>
      </w:r>
      <w:r w:rsidRPr="00EF129A">
        <w:rPr>
          <w:sz w:val="24"/>
          <w:lang w:val="pt-BR"/>
        </w:rPr>
        <w:t>suplentes.</w:t>
      </w:r>
      <w:r w:rsidRPr="00EF129A">
        <w:rPr>
          <w:spacing w:val="21"/>
          <w:sz w:val="24"/>
          <w:lang w:val="pt-BR"/>
        </w:rPr>
        <w:t xml:space="preserve"> </w:t>
      </w:r>
      <w:proofErr w:type="spellStart"/>
      <w:r>
        <w:rPr>
          <w:sz w:val="24"/>
        </w:rPr>
        <w:t>Caso</w:t>
      </w:r>
      <w:proofErr w:type="spellEnd"/>
      <w:r>
        <w:rPr>
          <w:spacing w:val="22"/>
          <w:sz w:val="24"/>
        </w:rPr>
        <w:t xml:space="preserve"> </w:t>
      </w:r>
      <w:proofErr w:type="spellStart"/>
      <w:r>
        <w:rPr>
          <w:sz w:val="24"/>
        </w:rPr>
        <w:t>haja</w:t>
      </w:r>
      <w:proofErr w:type="spellEnd"/>
      <w:r>
        <w:rPr>
          <w:spacing w:val="19"/>
          <w:sz w:val="24"/>
        </w:rPr>
        <w:t xml:space="preserve"> </w:t>
      </w:r>
      <w:proofErr w:type="spellStart"/>
      <w:r>
        <w:rPr>
          <w:sz w:val="24"/>
        </w:rPr>
        <w:t>disponibilidade</w:t>
      </w:r>
      <w:proofErr w:type="spellEnd"/>
      <w:r>
        <w:rPr>
          <w:spacing w:val="19"/>
          <w:sz w:val="24"/>
        </w:rPr>
        <w:t xml:space="preserve"> </w:t>
      </w:r>
      <w:r>
        <w:rPr>
          <w:sz w:val="24"/>
        </w:rPr>
        <w:t>de</w:t>
      </w:r>
    </w:p>
    <w:p w:rsidR="00CE2E25" w:rsidRDefault="00CE2E25">
      <w:pPr>
        <w:spacing w:line="292" w:lineRule="exact"/>
        <w:jc w:val="both"/>
        <w:rPr>
          <w:sz w:val="24"/>
        </w:rPr>
        <w:sectPr w:rsidR="00CE2E25">
          <w:pgSz w:w="11900" w:h="16840"/>
          <w:pgMar w:top="2580" w:right="620" w:bottom="2380" w:left="1180" w:header="1438" w:footer="2115" w:gutter="0"/>
          <w:cols w:space="720"/>
        </w:sectPr>
      </w:pPr>
    </w:p>
    <w:p w:rsidR="00CE2E25" w:rsidRPr="00EF129A" w:rsidRDefault="00FC68BF">
      <w:pPr>
        <w:pStyle w:val="Corpodetexto"/>
        <w:spacing w:before="102" w:line="360" w:lineRule="auto"/>
        <w:ind w:left="238" w:right="785"/>
        <w:jc w:val="both"/>
        <w:rPr>
          <w:lang w:val="pt-BR"/>
        </w:rPr>
      </w:pPr>
      <w:proofErr w:type="gramStart"/>
      <w:r w:rsidRPr="00EF129A">
        <w:rPr>
          <w:lang w:val="pt-BR"/>
        </w:rPr>
        <w:lastRenderedPageBreak/>
        <w:t>novos</w:t>
      </w:r>
      <w:proofErr w:type="gramEnd"/>
      <w:r w:rsidRPr="00EF129A">
        <w:rPr>
          <w:lang w:val="pt-BR"/>
        </w:rPr>
        <w:t xml:space="preserve"> recursos orçamentários, advindo de sobras do art. 2º, I, da Lei Aldir Blanc, os mesmos poderão ser contemplados posteriormente, de acordo com a pontuação (em ordem decrescente).</w:t>
      </w:r>
    </w:p>
    <w:p w:rsidR="00CE2E25" w:rsidRPr="00EF129A" w:rsidRDefault="00FC68BF" w:rsidP="000E19A4">
      <w:pPr>
        <w:pStyle w:val="PargrafodaLista"/>
        <w:numPr>
          <w:ilvl w:val="1"/>
          <w:numId w:val="21"/>
        </w:numPr>
        <w:tabs>
          <w:tab w:val="left" w:pos="815"/>
        </w:tabs>
        <w:spacing w:line="360" w:lineRule="auto"/>
        <w:ind w:left="238" w:right="786" w:firstLine="0"/>
        <w:rPr>
          <w:sz w:val="24"/>
          <w:lang w:val="pt-BR"/>
        </w:rPr>
      </w:pPr>
      <w:r w:rsidRPr="00EF129A">
        <w:rPr>
          <w:sz w:val="24"/>
          <w:lang w:val="pt-BR"/>
        </w:rPr>
        <w:t>Os proponentes não selecionados poderão interpor recurso por meio de formulário próprio (Anexo 4), dentro do prazo de 2 (dois) dias úteis após a publicação do resultado da seleção.</w:t>
      </w:r>
    </w:p>
    <w:p w:rsidR="00CE2E25" w:rsidRPr="00EF129A" w:rsidRDefault="00FC68BF" w:rsidP="000E19A4">
      <w:pPr>
        <w:pStyle w:val="PargrafodaLista"/>
        <w:numPr>
          <w:ilvl w:val="1"/>
          <w:numId w:val="21"/>
        </w:numPr>
        <w:tabs>
          <w:tab w:val="left" w:pos="786"/>
        </w:tabs>
        <w:spacing w:line="360" w:lineRule="auto"/>
        <w:ind w:left="238" w:right="786" w:firstLine="0"/>
        <w:rPr>
          <w:sz w:val="24"/>
          <w:lang w:val="pt-BR"/>
        </w:rPr>
      </w:pPr>
      <w:r w:rsidRPr="00EF129A">
        <w:rPr>
          <w:sz w:val="24"/>
          <w:lang w:val="pt-BR"/>
        </w:rPr>
        <w:t xml:space="preserve">A relação final dos selecionados será divulgada nos sites: </w:t>
      </w:r>
      <w:r w:rsidRPr="009F08FE">
        <w:rPr>
          <w:sz w:val="24"/>
          <w:u w:val="single"/>
          <w:lang w:val="pt-BR"/>
        </w:rPr>
        <w:t>https: //portalfadesp.org.br</w:t>
      </w:r>
      <w:r w:rsidRPr="00EF129A">
        <w:rPr>
          <w:sz w:val="24"/>
          <w:lang w:val="pt-BR"/>
        </w:rPr>
        <w:t xml:space="preserve"> e</w:t>
      </w:r>
      <w:hyperlink r:id="rId13">
        <w:r w:rsidRPr="00EF129A">
          <w:rPr>
            <w:sz w:val="24"/>
            <w:u w:val="single"/>
            <w:lang w:val="pt-BR"/>
          </w:rPr>
          <w:t xml:space="preserve"> www.leialdirblanc.pa.gov.br/</w:t>
        </w:r>
        <w:r w:rsidRPr="00EF129A">
          <w:rPr>
            <w:sz w:val="24"/>
            <w:lang w:val="pt-BR"/>
          </w:rPr>
          <w:t>.</w:t>
        </w:r>
      </w:hyperlink>
    </w:p>
    <w:p w:rsidR="00CE2E25" w:rsidRPr="00EF129A" w:rsidRDefault="00CE2E25">
      <w:pPr>
        <w:pStyle w:val="Corpodetexto"/>
        <w:rPr>
          <w:sz w:val="20"/>
          <w:lang w:val="pt-BR"/>
        </w:rPr>
      </w:pPr>
    </w:p>
    <w:p w:rsidR="00CE2E25" w:rsidRPr="000568AA" w:rsidRDefault="00FC68BF" w:rsidP="000E19A4">
      <w:pPr>
        <w:pStyle w:val="PargrafodaLista"/>
        <w:numPr>
          <w:ilvl w:val="0"/>
          <w:numId w:val="21"/>
        </w:numPr>
        <w:tabs>
          <w:tab w:val="left" w:pos="880"/>
        </w:tabs>
        <w:spacing w:before="196" w:line="360" w:lineRule="auto"/>
        <w:ind w:left="379" w:right="787" w:firstLine="0"/>
        <w:rPr>
          <w:b/>
          <w:sz w:val="24"/>
          <w:lang w:val="pt-BR"/>
        </w:rPr>
      </w:pPr>
      <w:r w:rsidRPr="000568AA">
        <w:rPr>
          <w:b/>
          <w:sz w:val="24"/>
          <w:lang w:val="pt-BR"/>
        </w:rPr>
        <w:t>OBRIGAÇÕES DOS PROPONENTES PRE</w:t>
      </w:r>
      <w:r w:rsidR="00F10724">
        <w:rPr>
          <w:b/>
          <w:sz w:val="24"/>
          <w:lang w:val="pt-BR"/>
        </w:rPr>
        <w:t>MIADOS NESTE EDITAL DE CULTURA AFRO-BRASILEIRA</w:t>
      </w:r>
    </w:p>
    <w:p w:rsidR="00CE2E25" w:rsidRPr="00EF129A" w:rsidRDefault="00FC68BF" w:rsidP="000E19A4">
      <w:pPr>
        <w:pStyle w:val="PargrafodaLista"/>
        <w:numPr>
          <w:ilvl w:val="1"/>
          <w:numId w:val="21"/>
        </w:numPr>
        <w:tabs>
          <w:tab w:val="left" w:pos="1019"/>
        </w:tabs>
        <w:spacing w:line="360" w:lineRule="auto"/>
        <w:ind w:left="379" w:right="786" w:firstLine="0"/>
        <w:rPr>
          <w:sz w:val="24"/>
          <w:lang w:val="pt-BR"/>
        </w:rPr>
      </w:pPr>
      <w:r w:rsidRPr="00EF129A">
        <w:rPr>
          <w:sz w:val="24"/>
          <w:lang w:val="pt-BR"/>
        </w:rPr>
        <w:t>Entregar Relatório Simplificado de Cumprimento do Objeto acompanhado de prestação de contas à FADESP expresso na proposta cultural apresentada no</w:t>
      </w:r>
      <w:r w:rsidRPr="00EF129A">
        <w:rPr>
          <w:spacing w:val="-19"/>
          <w:sz w:val="24"/>
          <w:lang w:val="pt-BR"/>
        </w:rPr>
        <w:t xml:space="preserve"> </w:t>
      </w:r>
      <w:r w:rsidRPr="00EF129A">
        <w:rPr>
          <w:sz w:val="24"/>
          <w:lang w:val="pt-BR"/>
        </w:rPr>
        <w:t>certame.</w:t>
      </w:r>
    </w:p>
    <w:p w:rsidR="00CE2E25" w:rsidRPr="00EF129A" w:rsidRDefault="00FC68BF" w:rsidP="000E19A4">
      <w:pPr>
        <w:pStyle w:val="PargrafodaLista"/>
        <w:numPr>
          <w:ilvl w:val="1"/>
          <w:numId w:val="21"/>
        </w:numPr>
        <w:tabs>
          <w:tab w:val="left" w:pos="928"/>
        </w:tabs>
        <w:spacing w:line="360" w:lineRule="auto"/>
        <w:ind w:left="379" w:right="786" w:firstLine="0"/>
        <w:rPr>
          <w:sz w:val="24"/>
          <w:lang w:val="pt-BR"/>
        </w:rPr>
      </w:pPr>
      <w:r w:rsidRPr="00EF129A">
        <w:rPr>
          <w:sz w:val="24"/>
          <w:lang w:val="pt-BR"/>
        </w:rPr>
        <w:t xml:space="preserve">Como contrapartida ao recebimento do prêmio, o selecionado deverá disponibilizar 2 (duas) atividades gratuitas, para escolas e espaços públicos e comunidade e autoriza a SECULT e a FADESP a compartilhar seu trabalho (postados no </w:t>
      </w:r>
      <w:proofErr w:type="spellStart"/>
      <w:r w:rsidRPr="00EF129A">
        <w:rPr>
          <w:sz w:val="24"/>
          <w:lang w:val="pt-BR"/>
        </w:rPr>
        <w:t>YouTube</w:t>
      </w:r>
      <w:proofErr w:type="spellEnd"/>
      <w:r w:rsidRPr="00EF129A">
        <w:rPr>
          <w:sz w:val="24"/>
          <w:lang w:val="pt-BR"/>
        </w:rPr>
        <w:t xml:space="preserve"> ou </w:t>
      </w:r>
      <w:proofErr w:type="spellStart"/>
      <w:r w:rsidRPr="00EF129A">
        <w:rPr>
          <w:sz w:val="24"/>
          <w:lang w:val="pt-BR"/>
        </w:rPr>
        <w:t>Vimeo</w:t>
      </w:r>
      <w:proofErr w:type="spellEnd"/>
      <w:r w:rsidRPr="00EF129A">
        <w:rPr>
          <w:sz w:val="24"/>
          <w:lang w:val="pt-BR"/>
        </w:rPr>
        <w:t>) em páginas da instituição e em redes sociais na internet, com liberação total de direitos do autor.</w:t>
      </w:r>
    </w:p>
    <w:p w:rsidR="00CE2E25" w:rsidRPr="00EF129A" w:rsidRDefault="00FC68BF" w:rsidP="000E19A4">
      <w:pPr>
        <w:pStyle w:val="PargrafodaLista"/>
        <w:numPr>
          <w:ilvl w:val="1"/>
          <w:numId w:val="21"/>
        </w:numPr>
        <w:tabs>
          <w:tab w:val="left" w:pos="1000"/>
        </w:tabs>
        <w:spacing w:line="360" w:lineRule="auto"/>
        <w:ind w:left="379" w:right="785" w:firstLine="0"/>
        <w:rPr>
          <w:sz w:val="24"/>
          <w:lang w:val="pt-BR"/>
        </w:rPr>
      </w:pPr>
      <w:r w:rsidRPr="00EF129A">
        <w:rPr>
          <w:sz w:val="24"/>
          <w:lang w:val="pt-BR"/>
        </w:rPr>
        <w:t xml:space="preserve">Os contemplados comprometem-se a incluir nos créditos de todo material de divulgação, acompanhadas das logomarcas da Associação Parceira, a FADESP, da Lei Aldir Blanc Pará, da SECULT/Governo do Estado do Pará e da Secretaria Especial de Cultura/Ministério do Turismo/Governo Federal, obedecendo aos critérios de veiculação das logomarcas/identidades visuais estabelecidas de forma padronizada, que estarão à disposição no </w:t>
      </w:r>
      <w:r w:rsidRPr="00EF129A">
        <w:rPr>
          <w:i/>
          <w:sz w:val="24"/>
          <w:lang w:val="pt-BR"/>
        </w:rPr>
        <w:t xml:space="preserve">site </w:t>
      </w:r>
      <w:r w:rsidRPr="00EF129A">
        <w:rPr>
          <w:sz w:val="24"/>
          <w:lang w:val="pt-BR"/>
        </w:rPr>
        <w:t>da FADESP. Deverão incluir também a frase: “Projeto selecionado pelo Edital de Cultura Afro-brasileira - Lei Aldir Blanc</w:t>
      </w:r>
      <w:r w:rsidRPr="00EF129A">
        <w:rPr>
          <w:spacing w:val="-9"/>
          <w:sz w:val="24"/>
          <w:lang w:val="pt-BR"/>
        </w:rPr>
        <w:t xml:space="preserve"> </w:t>
      </w:r>
      <w:r w:rsidRPr="00EF129A">
        <w:rPr>
          <w:sz w:val="24"/>
          <w:lang w:val="pt-BR"/>
        </w:rPr>
        <w:t>”.</w:t>
      </w:r>
    </w:p>
    <w:p w:rsidR="00CE2E25" w:rsidRPr="00EF129A" w:rsidRDefault="00FC68BF" w:rsidP="000E19A4">
      <w:pPr>
        <w:pStyle w:val="PargrafodaLista"/>
        <w:numPr>
          <w:ilvl w:val="1"/>
          <w:numId w:val="21"/>
        </w:numPr>
        <w:tabs>
          <w:tab w:val="left" w:pos="1021"/>
        </w:tabs>
        <w:ind w:left="1020" w:hanging="641"/>
        <w:rPr>
          <w:sz w:val="24"/>
          <w:lang w:val="pt-BR"/>
        </w:rPr>
      </w:pPr>
      <w:r w:rsidRPr="00EF129A">
        <w:rPr>
          <w:sz w:val="24"/>
          <w:lang w:val="pt-BR"/>
        </w:rPr>
        <w:t>O proponente selecionado assume exclusiva e irrestrita responsabilidade</w:t>
      </w:r>
      <w:r w:rsidRPr="00EF129A">
        <w:rPr>
          <w:spacing w:val="11"/>
          <w:sz w:val="24"/>
          <w:lang w:val="pt-BR"/>
        </w:rPr>
        <w:t xml:space="preserve"> </w:t>
      </w:r>
      <w:r w:rsidRPr="00EF129A">
        <w:rPr>
          <w:sz w:val="24"/>
          <w:lang w:val="pt-BR"/>
        </w:rPr>
        <w:t>por</w:t>
      </w:r>
    </w:p>
    <w:p w:rsidR="00CE2E25" w:rsidRPr="00EF129A" w:rsidRDefault="00CE2E25">
      <w:pPr>
        <w:jc w:val="both"/>
        <w:rPr>
          <w:sz w:val="24"/>
          <w:lang w:val="pt-BR"/>
        </w:rPr>
        <w:sectPr w:rsidR="00CE2E25" w:rsidRPr="00EF129A">
          <w:pgSz w:w="11900" w:h="16840"/>
          <w:pgMar w:top="2580" w:right="620" w:bottom="2380" w:left="1180" w:header="1438" w:footer="2115" w:gutter="0"/>
          <w:cols w:space="720"/>
        </w:sectPr>
      </w:pPr>
    </w:p>
    <w:p w:rsidR="00CE2E25" w:rsidRPr="00EF129A" w:rsidRDefault="00FC68BF">
      <w:pPr>
        <w:pStyle w:val="Corpodetexto"/>
        <w:spacing w:before="102" w:line="360" w:lineRule="auto"/>
        <w:ind w:left="379" w:right="785"/>
        <w:jc w:val="both"/>
        <w:rPr>
          <w:lang w:val="pt-BR"/>
        </w:rPr>
      </w:pPr>
      <w:proofErr w:type="gramStart"/>
      <w:r w:rsidRPr="00EF129A">
        <w:rPr>
          <w:lang w:val="pt-BR"/>
        </w:rPr>
        <w:lastRenderedPageBreak/>
        <w:t>quaisquer</w:t>
      </w:r>
      <w:proofErr w:type="gramEnd"/>
      <w:r w:rsidRPr="00EF129A">
        <w:rPr>
          <w:lang w:val="pt-BR"/>
        </w:rPr>
        <w:t xml:space="preserve"> reclamações relacionadas a sua proposta e apresentação artística fundamentadas em possíveis violações de direito de imagem, de voz, direito de propriedade intelectual e conexos, plágio ou qualquer violação de direitos de terceiros, respondendo judicialmente por qualquer dano e/ou prejuízo em decorrência dessas ações, inclusive pela omissão de</w:t>
      </w:r>
      <w:r w:rsidRPr="00EF129A">
        <w:rPr>
          <w:spacing w:val="-4"/>
          <w:lang w:val="pt-BR"/>
        </w:rPr>
        <w:t xml:space="preserve"> </w:t>
      </w:r>
      <w:r w:rsidRPr="00EF129A">
        <w:rPr>
          <w:lang w:val="pt-BR"/>
        </w:rPr>
        <w:t>informações.</w:t>
      </w:r>
    </w:p>
    <w:p w:rsidR="00CE2E25" w:rsidRPr="00EF129A" w:rsidRDefault="00FC68BF" w:rsidP="000E19A4">
      <w:pPr>
        <w:pStyle w:val="PargrafodaLista"/>
        <w:numPr>
          <w:ilvl w:val="1"/>
          <w:numId w:val="21"/>
        </w:numPr>
        <w:tabs>
          <w:tab w:val="left" w:pos="928"/>
        </w:tabs>
        <w:spacing w:line="360" w:lineRule="auto"/>
        <w:ind w:left="379" w:right="785" w:firstLine="0"/>
        <w:rPr>
          <w:sz w:val="24"/>
          <w:lang w:val="pt-BR"/>
        </w:rPr>
      </w:pPr>
      <w:r w:rsidRPr="00EF129A">
        <w:rPr>
          <w:sz w:val="24"/>
          <w:lang w:val="pt-BR"/>
        </w:rPr>
        <w:t>O proponente selecionado se responsabiliza pelas licenças e autorizações necessárias para a realização das atividades previstas nos projetos premiados (por exemplo: ECAD, SBAT, pagamentos de direitos autorais de textos e/ou músicas, dentre outras), sendo essas de total responsabilidade dos</w:t>
      </w:r>
      <w:r w:rsidRPr="00EF129A">
        <w:rPr>
          <w:spacing w:val="-5"/>
          <w:sz w:val="24"/>
          <w:lang w:val="pt-BR"/>
        </w:rPr>
        <w:t xml:space="preserve"> </w:t>
      </w:r>
      <w:r w:rsidRPr="00EF129A">
        <w:rPr>
          <w:sz w:val="24"/>
          <w:lang w:val="pt-BR"/>
        </w:rPr>
        <w:t>contemplados.</w:t>
      </w:r>
    </w:p>
    <w:p w:rsidR="00CE2E25" w:rsidRPr="00EF129A" w:rsidRDefault="00FC68BF" w:rsidP="000E19A4">
      <w:pPr>
        <w:pStyle w:val="PargrafodaLista"/>
        <w:numPr>
          <w:ilvl w:val="1"/>
          <w:numId w:val="21"/>
        </w:numPr>
        <w:tabs>
          <w:tab w:val="left" w:pos="971"/>
        </w:tabs>
        <w:spacing w:before="1" w:line="360" w:lineRule="auto"/>
        <w:ind w:left="379" w:right="786" w:firstLine="0"/>
        <w:rPr>
          <w:sz w:val="24"/>
          <w:lang w:val="pt-BR"/>
        </w:rPr>
      </w:pPr>
      <w:r w:rsidRPr="00EF129A">
        <w:rPr>
          <w:sz w:val="24"/>
          <w:lang w:val="pt-BR"/>
        </w:rPr>
        <w:t>A premiação não inviabiliza que o contemplado obtenha outros recursos junto à iniciativa pública ou privada, utilizando ou não as leis de incentivo à cultura vigentes no país, podendo, em contrapartida, oferecer os créditos somente na ficha técnica do evento ou bem cultural objeto da</w:t>
      </w:r>
      <w:r w:rsidRPr="00EF129A">
        <w:rPr>
          <w:spacing w:val="-1"/>
          <w:sz w:val="24"/>
          <w:lang w:val="pt-BR"/>
        </w:rPr>
        <w:t xml:space="preserve"> </w:t>
      </w:r>
      <w:r w:rsidRPr="00EF129A">
        <w:rPr>
          <w:sz w:val="24"/>
          <w:lang w:val="pt-BR"/>
        </w:rPr>
        <w:t>proposta.</w:t>
      </w:r>
    </w:p>
    <w:p w:rsidR="00CE2E25" w:rsidRPr="00EF129A" w:rsidRDefault="00FC68BF" w:rsidP="000E19A4">
      <w:pPr>
        <w:pStyle w:val="PargrafodaLista"/>
        <w:numPr>
          <w:ilvl w:val="1"/>
          <w:numId w:val="21"/>
        </w:numPr>
        <w:tabs>
          <w:tab w:val="left" w:pos="1016"/>
        </w:tabs>
        <w:spacing w:line="360" w:lineRule="auto"/>
        <w:ind w:left="379" w:right="785" w:firstLine="0"/>
        <w:rPr>
          <w:sz w:val="24"/>
          <w:lang w:val="pt-BR"/>
        </w:rPr>
      </w:pPr>
      <w:r w:rsidRPr="00EF129A">
        <w:rPr>
          <w:sz w:val="24"/>
          <w:lang w:val="pt-BR"/>
        </w:rPr>
        <w:t>O proponente é o único responsável pelas informações enviadas através de documentos</w:t>
      </w:r>
      <w:r w:rsidRPr="00EF129A">
        <w:rPr>
          <w:spacing w:val="-3"/>
          <w:sz w:val="24"/>
          <w:lang w:val="pt-BR"/>
        </w:rPr>
        <w:t xml:space="preserve"> </w:t>
      </w:r>
      <w:r w:rsidRPr="00EF129A">
        <w:rPr>
          <w:sz w:val="24"/>
          <w:lang w:val="pt-BR"/>
        </w:rPr>
        <w:t>encaminhados.</w:t>
      </w:r>
    </w:p>
    <w:p w:rsidR="00CE2E25" w:rsidRPr="00EF129A" w:rsidRDefault="00FC68BF" w:rsidP="000E19A4">
      <w:pPr>
        <w:pStyle w:val="PargrafodaLista"/>
        <w:numPr>
          <w:ilvl w:val="1"/>
          <w:numId w:val="21"/>
        </w:numPr>
        <w:tabs>
          <w:tab w:val="left" w:pos="968"/>
        </w:tabs>
        <w:spacing w:line="360" w:lineRule="auto"/>
        <w:ind w:left="379" w:right="785" w:firstLine="0"/>
        <w:rPr>
          <w:sz w:val="24"/>
          <w:lang w:val="pt-BR"/>
        </w:rPr>
      </w:pPr>
      <w:r w:rsidRPr="00EF129A">
        <w:rPr>
          <w:sz w:val="24"/>
          <w:lang w:val="pt-BR"/>
        </w:rPr>
        <w:t>Em caso de envio de mais de uma inscrição por proponente, será considerada a segunda opção enviada, sendo a primeira automaticamente</w:t>
      </w:r>
      <w:r w:rsidRPr="00EF129A">
        <w:rPr>
          <w:spacing w:val="-9"/>
          <w:sz w:val="24"/>
          <w:lang w:val="pt-BR"/>
        </w:rPr>
        <w:t xml:space="preserve"> </w:t>
      </w:r>
      <w:r w:rsidRPr="00EF129A">
        <w:rPr>
          <w:sz w:val="24"/>
          <w:lang w:val="pt-BR"/>
        </w:rPr>
        <w:t>invalidada.</w:t>
      </w:r>
    </w:p>
    <w:p w:rsidR="00CE2E25" w:rsidRPr="00EF129A" w:rsidRDefault="00CE2E25">
      <w:pPr>
        <w:pStyle w:val="Corpodetexto"/>
        <w:spacing w:before="9"/>
        <w:rPr>
          <w:sz w:val="35"/>
          <w:lang w:val="pt-BR"/>
        </w:rPr>
      </w:pPr>
    </w:p>
    <w:p w:rsidR="00CE2E25" w:rsidRPr="000568AA" w:rsidRDefault="00FC68BF" w:rsidP="000E19A4">
      <w:pPr>
        <w:pStyle w:val="PargrafodaLista"/>
        <w:numPr>
          <w:ilvl w:val="0"/>
          <w:numId w:val="21"/>
        </w:numPr>
        <w:tabs>
          <w:tab w:val="left" w:pos="745"/>
        </w:tabs>
        <w:ind w:left="744" w:hanging="366"/>
        <w:rPr>
          <w:b/>
          <w:sz w:val="24"/>
        </w:rPr>
      </w:pPr>
      <w:r w:rsidRPr="000568AA">
        <w:rPr>
          <w:b/>
          <w:w w:val="105"/>
          <w:sz w:val="24"/>
        </w:rPr>
        <w:t>DISPOSIÇÕES</w:t>
      </w:r>
      <w:r w:rsidRPr="000568AA">
        <w:rPr>
          <w:b/>
          <w:spacing w:val="-6"/>
          <w:w w:val="105"/>
          <w:sz w:val="24"/>
        </w:rPr>
        <w:t xml:space="preserve"> </w:t>
      </w:r>
      <w:r w:rsidRPr="000568AA">
        <w:rPr>
          <w:b/>
          <w:w w:val="105"/>
          <w:sz w:val="24"/>
        </w:rPr>
        <w:t>GERAIS</w:t>
      </w:r>
    </w:p>
    <w:p w:rsidR="00CE2E25" w:rsidRPr="00EF129A" w:rsidRDefault="00FC68BF" w:rsidP="000568AA">
      <w:pPr>
        <w:pStyle w:val="PargrafodaLista"/>
        <w:numPr>
          <w:ilvl w:val="1"/>
          <w:numId w:val="21"/>
        </w:numPr>
        <w:tabs>
          <w:tab w:val="left" w:pos="968"/>
        </w:tabs>
        <w:spacing w:before="149" w:line="360" w:lineRule="auto"/>
        <w:ind w:left="379" w:right="786" w:firstLine="0"/>
        <w:rPr>
          <w:sz w:val="24"/>
          <w:lang w:val="pt-BR"/>
        </w:rPr>
      </w:pPr>
      <w:r w:rsidRPr="00EF129A">
        <w:rPr>
          <w:sz w:val="24"/>
          <w:lang w:val="pt-BR"/>
        </w:rPr>
        <w:t>O ato da inscrição implica a plena aceitação das normas constantes no presente edital.</w:t>
      </w:r>
    </w:p>
    <w:p w:rsidR="00CE2E25" w:rsidRPr="00EF129A" w:rsidRDefault="00FC68BF" w:rsidP="000E19A4">
      <w:pPr>
        <w:pStyle w:val="PargrafodaLista"/>
        <w:numPr>
          <w:ilvl w:val="1"/>
          <w:numId w:val="21"/>
        </w:numPr>
        <w:tabs>
          <w:tab w:val="left" w:pos="923"/>
        </w:tabs>
        <w:spacing w:line="292" w:lineRule="exact"/>
        <w:ind w:left="922" w:hanging="544"/>
        <w:jc w:val="left"/>
        <w:rPr>
          <w:sz w:val="24"/>
          <w:lang w:val="pt-BR"/>
        </w:rPr>
      </w:pPr>
      <w:r w:rsidRPr="00EF129A">
        <w:rPr>
          <w:sz w:val="24"/>
          <w:lang w:val="pt-BR"/>
        </w:rPr>
        <w:t>Sobre o valor total do prêmio incidirão os descontos de tributos</w:t>
      </w:r>
      <w:r w:rsidRPr="00EF129A">
        <w:rPr>
          <w:spacing w:val="-16"/>
          <w:sz w:val="24"/>
          <w:lang w:val="pt-BR"/>
        </w:rPr>
        <w:t xml:space="preserve"> </w:t>
      </w:r>
      <w:r w:rsidRPr="00EF129A">
        <w:rPr>
          <w:sz w:val="24"/>
          <w:lang w:val="pt-BR"/>
        </w:rPr>
        <w:t>legais.</w:t>
      </w:r>
    </w:p>
    <w:p w:rsidR="00CE2E25" w:rsidRPr="00EF129A" w:rsidRDefault="00FC68BF" w:rsidP="000E19A4">
      <w:pPr>
        <w:pStyle w:val="PargrafodaLista"/>
        <w:numPr>
          <w:ilvl w:val="1"/>
          <w:numId w:val="21"/>
        </w:numPr>
        <w:tabs>
          <w:tab w:val="left" w:pos="928"/>
        </w:tabs>
        <w:spacing w:before="146" w:line="360" w:lineRule="auto"/>
        <w:ind w:left="379" w:right="785" w:firstLine="0"/>
        <w:jc w:val="left"/>
        <w:rPr>
          <w:sz w:val="24"/>
          <w:lang w:val="pt-BR"/>
        </w:rPr>
      </w:pPr>
      <w:r w:rsidRPr="00EF129A">
        <w:rPr>
          <w:sz w:val="24"/>
          <w:lang w:val="pt-BR"/>
        </w:rPr>
        <w:t>O valor líquido do prêmio será depositado em conta bancária (corrente ou poupança) fornecida pelo proponente/premiado no formulário de</w:t>
      </w:r>
      <w:r w:rsidRPr="00EF129A">
        <w:rPr>
          <w:spacing w:val="-6"/>
          <w:sz w:val="24"/>
          <w:lang w:val="pt-BR"/>
        </w:rPr>
        <w:t xml:space="preserve"> </w:t>
      </w:r>
      <w:r w:rsidRPr="00EF129A">
        <w:rPr>
          <w:sz w:val="24"/>
          <w:lang w:val="pt-BR"/>
        </w:rPr>
        <w:t>inscrição.</w:t>
      </w:r>
    </w:p>
    <w:p w:rsidR="00CE2E25" w:rsidRPr="00EF129A" w:rsidRDefault="00FC68BF" w:rsidP="000E19A4">
      <w:pPr>
        <w:pStyle w:val="PargrafodaLista"/>
        <w:numPr>
          <w:ilvl w:val="1"/>
          <w:numId w:val="21"/>
        </w:numPr>
        <w:tabs>
          <w:tab w:val="left" w:pos="923"/>
        </w:tabs>
        <w:spacing w:line="292" w:lineRule="exact"/>
        <w:ind w:left="922" w:hanging="544"/>
        <w:jc w:val="left"/>
        <w:rPr>
          <w:sz w:val="24"/>
          <w:lang w:val="pt-BR"/>
        </w:rPr>
      </w:pPr>
      <w:r w:rsidRPr="00EF129A">
        <w:rPr>
          <w:sz w:val="24"/>
          <w:lang w:val="pt-BR"/>
        </w:rPr>
        <w:t>Não é permitida a apresentação de</w:t>
      </w:r>
      <w:r w:rsidRPr="00EF129A">
        <w:rPr>
          <w:spacing w:val="-5"/>
          <w:sz w:val="24"/>
          <w:lang w:val="pt-BR"/>
        </w:rPr>
        <w:t xml:space="preserve"> </w:t>
      </w:r>
      <w:r w:rsidRPr="00EF129A">
        <w:rPr>
          <w:sz w:val="24"/>
          <w:lang w:val="pt-BR"/>
        </w:rPr>
        <w:t>conta-salário.</w:t>
      </w:r>
    </w:p>
    <w:p w:rsidR="00CE2E25" w:rsidRPr="00EF129A" w:rsidRDefault="00FC68BF" w:rsidP="000E19A4">
      <w:pPr>
        <w:pStyle w:val="PargrafodaLista"/>
        <w:numPr>
          <w:ilvl w:val="1"/>
          <w:numId w:val="21"/>
        </w:numPr>
        <w:tabs>
          <w:tab w:val="left" w:pos="1026"/>
        </w:tabs>
        <w:spacing w:before="147"/>
        <w:ind w:left="1025" w:hanging="647"/>
        <w:jc w:val="left"/>
        <w:rPr>
          <w:sz w:val="24"/>
          <w:lang w:val="pt-BR"/>
        </w:rPr>
      </w:pPr>
      <w:r w:rsidRPr="00EF129A">
        <w:rPr>
          <w:sz w:val="24"/>
          <w:lang w:val="pt-BR"/>
        </w:rPr>
        <w:t>O proponente será o único responsável pela veracidade das informações</w:t>
      </w:r>
      <w:r w:rsidRPr="00EF129A">
        <w:rPr>
          <w:spacing w:val="33"/>
          <w:sz w:val="24"/>
          <w:lang w:val="pt-BR"/>
        </w:rPr>
        <w:t xml:space="preserve"> </w:t>
      </w:r>
      <w:r w:rsidRPr="00EF129A">
        <w:rPr>
          <w:sz w:val="24"/>
          <w:lang w:val="pt-BR"/>
        </w:rPr>
        <w:t>e</w:t>
      </w:r>
    </w:p>
    <w:p w:rsidR="00CE2E25" w:rsidRPr="00EF129A" w:rsidRDefault="00CE2E25">
      <w:pPr>
        <w:rPr>
          <w:sz w:val="24"/>
          <w:lang w:val="pt-BR"/>
        </w:rPr>
        <w:sectPr w:rsidR="00CE2E25" w:rsidRPr="00EF129A">
          <w:pgSz w:w="11900" w:h="16840"/>
          <w:pgMar w:top="2580" w:right="620" w:bottom="2380" w:left="1180" w:header="1438" w:footer="2115" w:gutter="0"/>
          <w:cols w:space="720"/>
        </w:sectPr>
      </w:pPr>
    </w:p>
    <w:p w:rsidR="00CE2E25" w:rsidRPr="00EF129A" w:rsidRDefault="00FC68BF">
      <w:pPr>
        <w:pStyle w:val="Corpodetexto"/>
        <w:spacing w:before="102" w:line="360" w:lineRule="auto"/>
        <w:ind w:left="379" w:right="787"/>
        <w:jc w:val="both"/>
        <w:rPr>
          <w:lang w:val="pt-BR"/>
        </w:rPr>
      </w:pPr>
      <w:proofErr w:type="gramStart"/>
      <w:r w:rsidRPr="00EF129A">
        <w:rPr>
          <w:lang w:val="pt-BR"/>
        </w:rPr>
        <w:lastRenderedPageBreak/>
        <w:t>documentos</w:t>
      </w:r>
      <w:proofErr w:type="gramEnd"/>
      <w:r w:rsidRPr="00EF129A">
        <w:rPr>
          <w:lang w:val="pt-BR"/>
        </w:rPr>
        <w:t xml:space="preserve"> encaminhados, isentando a FADESP e a SECULT de qualquer responsabilidade civil ou penal.</w:t>
      </w:r>
    </w:p>
    <w:p w:rsidR="00CE2E25" w:rsidRPr="00EF129A" w:rsidRDefault="00FC68BF" w:rsidP="000E19A4">
      <w:pPr>
        <w:pStyle w:val="PargrafodaLista"/>
        <w:numPr>
          <w:ilvl w:val="1"/>
          <w:numId w:val="21"/>
        </w:numPr>
        <w:tabs>
          <w:tab w:val="left" w:pos="966"/>
        </w:tabs>
        <w:spacing w:line="360" w:lineRule="auto"/>
        <w:ind w:left="379" w:right="786" w:firstLine="0"/>
        <w:rPr>
          <w:sz w:val="24"/>
          <w:lang w:val="pt-BR"/>
        </w:rPr>
      </w:pPr>
      <w:r w:rsidRPr="00EF129A">
        <w:rPr>
          <w:sz w:val="24"/>
          <w:lang w:val="pt-BR"/>
        </w:rPr>
        <w:t>Eventuais irregularidades na documentação e/ou informações enviadas no ato da inscrição, constatadas a qualquer tempo implicarão na inabilitação ou desclassificação do proponente, sem prejuízo da aplicação das medidas legais</w:t>
      </w:r>
      <w:r w:rsidRPr="00EF129A">
        <w:rPr>
          <w:spacing w:val="-6"/>
          <w:sz w:val="24"/>
          <w:lang w:val="pt-BR"/>
        </w:rPr>
        <w:t xml:space="preserve"> </w:t>
      </w:r>
      <w:r w:rsidRPr="00EF129A">
        <w:rPr>
          <w:sz w:val="24"/>
          <w:lang w:val="pt-BR"/>
        </w:rPr>
        <w:t>cabíveis.</w:t>
      </w:r>
    </w:p>
    <w:p w:rsidR="00CE2E25" w:rsidRPr="00EF129A" w:rsidRDefault="00FC68BF" w:rsidP="000E19A4">
      <w:pPr>
        <w:pStyle w:val="PargrafodaLista"/>
        <w:numPr>
          <w:ilvl w:val="1"/>
          <w:numId w:val="21"/>
        </w:numPr>
        <w:tabs>
          <w:tab w:val="left" w:pos="949"/>
        </w:tabs>
        <w:spacing w:line="360" w:lineRule="auto"/>
        <w:ind w:left="379" w:right="785" w:firstLine="0"/>
        <w:rPr>
          <w:sz w:val="24"/>
          <w:lang w:val="pt-BR"/>
        </w:rPr>
      </w:pPr>
      <w:r w:rsidRPr="00EF129A">
        <w:rPr>
          <w:sz w:val="24"/>
          <w:lang w:val="pt-BR"/>
        </w:rPr>
        <w:t>Os casos omissos relativos às disposições deste edital serão decididos pela FADESP em conjunto com a Secretaria de Estado de Cultura do Pará (SECULT) ficando, desde logo, eleito o foro de Belém, Justiça Estadual do Pará, para dirimir eventuais questões decorrentes deste</w:t>
      </w:r>
      <w:r w:rsidRPr="00EF129A">
        <w:rPr>
          <w:spacing w:val="-4"/>
          <w:sz w:val="24"/>
          <w:lang w:val="pt-BR"/>
        </w:rPr>
        <w:t xml:space="preserve"> </w:t>
      </w:r>
      <w:r w:rsidRPr="00EF129A">
        <w:rPr>
          <w:sz w:val="24"/>
          <w:lang w:val="pt-BR"/>
        </w:rPr>
        <w:t>edital.</w:t>
      </w:r>
    </w:p>
    <w:p w:rsidR="00CE2E25" w:rsidRPr="00EF129A" w:rsidRDefault="00CE2E25">
      <w:pPr>
        <w:pStyle w:val="Corpodetexto"/>
        <w:rPr>
          <w:lang w:val="pt-BR"/>
        </w:rPr>
      </w:pPr>
    </w:p>
    <w:p w:rsidR="00CE2E25" w:rsidRPr="000568AA" w:rsidRDefault="00FC68BF" w:rsidP="000E19A4">
      <w:pPr>
        <w:pStyle w:val="PargrafodaLista"/>
        <w:numPr>
          <w:ilvl w:val="0"/>
          <w:numId w:val="21"/>
        </w:numPr>
        <w:tabs>
          <w:tab w:val="left" w:pos="745"/>
        </w:tabs>
        <w:spacing w:before="147"/>
        <w:ind w:left="744" w:hanging="366"/>
        <w:rPr>
          <w:b/>
          <w:sz w:val="24"/>
          <w:lang w:val="pt-BR"/>
        </w:rPr>
      </w:pPr>
      <w:r w:rsidRPr="000568AA">
        <w:rPr>
          <w:b/>
          <w:sz w:val="24"/>
          <w:lang w:val="pt-BR"/>
        </w:rPr>
        <w:t>DO VALOR DOS PRÊMIOS E</w:t>
      </w:r>
      <w:r w:rsidRPr="000568AA">
        <w:rPr>
          <w:b/>
          <w:spacing w:val="6"/>
          <w:sz w:val="24"/>
          <w:lang w:val="pt-BR"/>
        </w:rPr>
        <w:t xml:space="preserve"> </w:t>
      </w:r>
      <w:r w:rsidRPr="000568AA">
        <w:rPr>
          <w:b/>
          <w:sz w:val="24"/>
          <w:lang w:val="pt-BR"/>
        </w:rPr>
        <w:t>QUANTITATIVO:</w:t>
      </w:r>
    </w:p>
    <w:p w:rsidR="00CE2E25" w:rsidRPr="00EF129A" w:rsidRDefault="00FC68BF">
      <w:pPr>
        <w:pStyle w:val="Corpodetexto"/>
        <w:spacing w:before="146" w:line="360" w:lineRule="auto"/>
        <w:ind w:left="379" w:right="785"/>
        <w:jc w:val="both"/>
        <w:rPr>
          <w:lang w:val="pt-BR"/>
        </w:rPr>
      </w:pPr>
      <w:r w:rsidRPr="00EF129A">
        <w:rPr>
          <w:lang w:val="pt-BR"/>
        </w:rPr>
        <w:t>Serão concedidas 114 (cento e quatorze) premiações distribuídas conforme modalidades, regiões de integração e valores abaixo relacionados:</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8"/>
        <w:gridCol w:w="990"/>
        <w:gridCol w:w="1760"/>
        <w:gridCol w:w="1650"/>
        <w:gridCol w:w="1602"/>
      </w:tblGrid>
      <w:tr w:rsidR="00CE2E25" w:rsidRPr="000568AA" w:rsidTr="000568AA">
        <w:trPr>
          <w:trHeight w:val="438"/>
        </w:trPr>
        <w:tc>
          <w:tcPr>
            <w:tcW w:w="2918" w:type="dxa"/>
          </w:tcPr>
          <w:p w:rsidR="00CE2E25" w:rsidRPr="000568AA" w:rsidRDefault="00FC68BF">
            <w:pPr>
              <w:pStyle w:val="TableParagraph"/>
              <w:spacing w:line="292" w:lineRule="exact"/>
              <w:ind w:left="460"/>
              <w:rPr>
                <w:b/>
                <w:sz w:val="24"/>
              </w:rPr>
            </w:pPr>
            <w:proofErr w:type="spellStart"/>
            <w:r w:rsidRPr="000568AA">
              <w:rPr>
                <w:b/>
                <w:w w:val="105"/>
                <w:sz w:val="24"/>
              </w:rPr>
              <w:t>Modalidade</w:t>
            </w:r>
            <w:proofErr w:type="spellEnd"/>
          </w:p>
        </w:tc>
        <w:tc>
          <w:tcPr>
            <w:tcW w:w="990" w:type="dxa"/>
          </w:tcPr>
          <w:p w:rsidR="00CE2E25" w:rsidRPr="000568AA" w:rsidRDefault="00FC68BF" w:rsidP="000568AA">
            <w:pPr>
              <w:pStyle w:val="TableParagraph"/>
              <w:spacing w:line="292" w:lineRule="exact"/>
              <w:ind w:left="131"/>
              <w:rPr>
                <w:b/>
                <w:sz w:val="24"/>
              </w:rPr>
            </w:pPr>
            <w:proofErr w:type="spellStart"/>
            <w:r w:rsidRPr="000568AA">
              <w:rPr>
                <w:b/>
                <w:w w:val="105"/>
                <w:sz w:val="24"/>
              </w:rPr>
              <w:t>Quantidade</w:t>
            </w:r>
            <w:proofErr w:type="spellEnd"/>
          </w:p>
        </w:tc>
        <w:tc>
          <w:tcPr>
            <w:tcW w:w="1760" w:type="dxa"/>
          </w:tcPr>
          <w:p w:rsidR="00CE2E25" w:rsidRPr="000568AA" w:rsidRDefault="00FC68BF">
            <w:pPr>
              <w:pStyle w:val="TableParagraph"/>
              <w:spacing w:line="292" w:lineRule="exact"/>
              <w:ind w:left="119" w:right="107"/>
              <w:jc w:val="center"/>
              <w:rPr>
                <w:b/>
                <w:sz w:val="24"/>
              </w:rPr>
            </w:pPr>
            <w:proofErr w:type="spellStart"/>
            <w:r w:rsidRPr="000568AA">
              <w:rPr>
                <w:b/>
                <w:w w:val="105"/>
                <w:sz w:val="24"/>
              </w:rPr>
              <w:t>Interiorização</w:t>
            </w:r>
            <w:proofErr w:type="spellEnd"/>
          </w:p>
        </w:tc>
        <w:tc>
          <w:tcPr>
            <w:tcW w:w="1650" w:type="dxa"/>
          </w:tcPr>
          <w:p w:rsidR="00CE2E25" w:rsidRPr="000568AA" w:rsidRDefault="00FC68BF">
            <w:pPr>
              <w:pStyle w:val="TableParagraph"/>
              <w:spacing w:line="292" w:lineRule="exact"/>
              <w:ind w:left="255"/>
              <w:rPr>
                <w:b/>
                <w:sz w:val="24"/>
              </w:rPr>
            </w:pPr>
            <w:proofErr w:type="spellStart"/>
            <w:r w:rsidRPr="000568AA">
              <w:rPr>
                <w:b/>
                <w:w w:val="105"/>
                <w:sz w:val="24"/>
              </w:rPr>
              <w:t>Unitário</w:t>
            </w:r>
            <w:proofErr w:type="spellEnd"/>
            <w:r w:rsidRPr="000568AA">
              <w:rPr>
                <w:b/>
                <w:w w:val="105"/>
                <w:sz w:val="24"/>
              </w:rPr>
              <w:t xml:space="preserve"> (R$)</w:t>
            </w:r>
          </w:p>
        </w:tc>
        <w:tc>
          <w:tcPr>
            <w:tcW w:w="1602" w:type="dxa"/>
          </w:tcPr>
          <w:p w:rsidR="00CE2E25" w:rsidRPr="000568AA" w:rsidRDefault="00FC68BF">
            <w:pPr>
              <w:pStyle w:val="TableParagraph"/>
              <w:spacing w:line="292" w:lineRule="exact"/>
              <w:ind w:left="407"/>
              <w:rPr>
                <w:b/>
                <w:sz w:val="24"/>
              </w:rPr>
            </w:pPr>
            <w:r w:rsidRPr="000568AA">
              <w:rPr>
                <w:b/>
                <w:w w:val="105"/>
                <w:sz w:val="24"/>
              </w:rPr>
              <w:t>Total (R$)</w:t>
            </w:r>
          </w:p>
        </w:tc>
      </w:tr>
      <w:tr w:rsidR="00CE2E25" w:rsidTr="000568AA">
        <w:trPr>
          <w:trHeight w:val="438"/>
        </w:trPr>
        <w:tc>
          <w:tcPr>
            <w:tcW w:w="2918" w:type="dxa"/>
            <w:vMerge w:val="restart"/>
            <w:vAlign w:val="center"/>
          </w:tcPr>
          <w:p w:rsidR="00CE2E25" w:rsidRDefault="00FC68BF" w:rsidP="000568AA">
            <w:pPr>
              <w:pStyle w:val="TableParagraph"/>
              <w:spacing w:line="292" w:lineRule="exact"/>
              <w:jc w:val="center"/>
              <w:rPr>
                <w:sz w:val="24"/>
              </w:rPr>
            </w:pPr>
            <w:r>
              <w:rPr>
                <w:sz w:val="24"/>
              </w:rPr>
              <w:t>CULTURA</w:t>
            </w:r>
            <w:r w:rsidR="000568AA">
              <w:rPr>
                <w:sz w:val="24"/>
              </w:rPr>
              <w:t xml:space="preserve"> </w:t>
            </w:r>
            <w:r>
              <w:rPr>
                <w:sz w:val="24"/>
              </w:rPr>
              <w:t>QUILOMBOLA</w:t>
            </w:r>
          </w:p>
        </w:tc>
        <w:tc>
          <w:tcPr>
            <w:tcW w:w="990" w:type="dxa"/>
            <w:vMerge w:val="restart"/>
          </w:tcPr>
          <w:p w:rsidR="00CE2E25" w:rsidRDefault="00FC68BF" w:rsidP="000568AA">
            <w:pPr>
              <w:pStyle w:val="TableParagraph"/>
              <w:spacing w:line="292" w:lineRule="exact"/>
              <w:ind w:left="131"/>
              <w:jc w:val="center"/>
              <w:rPr>
                <w:sz w:val="24"/>
              </w:rPr>
            </w:pPr>
            <w:r>
              <w:rPr>
                <w:sz w:val="24"/>
              </w:rPr>
              <w:t>30</w:t>
            </w:r>
          </w:p>
        </w:tc>
        <w:tc>
          <w:tcPr>
            <w:tcW w:w="1760" w:type="dxa"/>
          </w:tcPr>
          <w:p w:rsidR="00CE2E25" w:rsidRDefault="00FC68BF">
            <w:pPr>
              <w:pStyle w:val="TableParagraph"/>
              <w:spacing w:line="292" w:lineRule="exact"/>
              <w:ind w:left="179"/>
              <w:rPr>
                <w:sz w:val="24"/>
              </w:rPr>
            </w:pPr>
            <w:r>
              <w:rPr>
                <w:sz w:val="24"/>
              </w:rPr>
              <w:t xml:space="preserve">R. I. </w:t>
            </w:r>
            <w:proofErr w:type="spellStart"/>
            <w:r>
              <w:rPr>
                <w:sz w:val="24"/>
              </w:rPr>
              <w:t>Guajará</w:t>
            </w:r>
            <w:proofErr w:type="spellEnd"/>
            <w:r>
              <w:rPr>
                <w:sz w:val="24"/>
              </w:rPr>
              <w:t>: 9</w:t>
            </w:r>
          </w:p>
        </w:tc>
        <w:tc>
          <w:tcPr>
            <w:tcW w:w="1650" w:type="dxa"/>
            <w:vMerge w:val="restart"/>
          </w:tcPr>
          <w:p w:rsidR="00CE2E25" w:rsidRDefault="00FC68BF">
            <w:pPr>
              <w:pStyle w:val="TableParagraph"/>
              <w:spacing w:line="292" w:lineRule="exact"/>
              <w:ind w:left="407"/>
              <w:rPr>
                <w:sz w:val="24"/>
              </w:rPr>
            </w:pPr>
            <w:r>
              <w:rPr>
                <w:sz w:val="24"/>
              </w:rPr>
              <w:t>10.000,00</w:t>
            </w:r>
          </w:p>
        </w:tc>
        <w:tc>
          <w:tcPr>
            <w:tcW w:w="1602" w:type="dxa"/>
            <w:vMerge w:val="restart"/>
          </w:tcPr>
          <w:p w:rsidR="00CE2E25" w:rsidRDefault="00FC68BF">
            <w:pPr>
              <w:pStyle w:val="TableParagraph"/>
              <w:spacing w:line="292" w:lineRule="exact"/>
              <w:ind w:left="345"/>
              <w:rPr>
                <w:sz w:val="24"/>
              </w:rPr>
            </w:pPr>
            <w:r>
              <w:rPr>
                <w:sz w:val="24"/>
              </w:rPr>
              <w:t>300.000,00</w:t>
            </w:r>
          </w:p>
        </w:tc>
      </w:tr>
      <w:tr w:rsidR="00CE2E25" w:rsidTr="000568AA">
        <w:trPr>
          <w:trHeight w:val="441"/>
        </w:trPr>
        <w:tc>
          <w:tcPr>
            <w:tcW w:w="2918" w:type="dxa"/>
            <w:vMerge/>
            <w:tcBorders>
              <w:top w:val="nil"/>
            </w:tcBorders>
            <w:vAlign w:val="center"/>
          </w:tcPr>
          <w:p w:rsidR="00CE2E25" w:rsidRDefault="00CE2E25" w:rsidP="000568AA">
            <w:pPr>
              <w:jc w:val="center"/>
              <w:rPr>
                <w:sz w:val="2"/>
                <w:szCs w:val="2"/>
              </w:rPr>
            </w:pPr>
          </w:p>
        </w:tc>
        <w:tc>
          <w:tcPr>
            <w:tcW w:w="990" w:type="dxa"/>
            <w:vMerge/>
            <w:tcBorders>
              <w:top w:val="nil"/>
            </w:tcBorders>
          </w:tcPr>
          <w:p w:rsidR="00CE2E25" w:rsidRDefault="00CE2E25" w:rsidP="000568AA">
            <w:pPr>
              <w:ind w:left="131"/>
              <w:rPr>
                <w:sz w:val="2"/>
                <w:szCs w:val="2"/>
              </w:rPr>
            </w:pPr>
          </w:p>
        </w:tc>
        <w:tc>
          <w:tcPr>
            <w:tcW w:w="1760" w:type="dxa"/>
          </w:tcPr>
          <w:p w:rsidR="00CE2E25" w:rsidRDefault="00FC68BF">
            <w:pPr>
              <w:pStyle w:val="TableParagraph"/>
              <w:spacing w:before="1"/>
              <w:ind w:left="116" w:right="109"/>
              <w:jc w:val="center"/>
              <w:rPr>
                <w:sz w:val="24"/>
              </w:rPr>
            </w:pPr>
            <w:proofErr w:type="spellStart"/>
            <w:r>
              <w:rPr>
                <w:sz w:val="24"/>
              </w:rPr>
              <w:t>Demais</w:t>
            </w:r>
            <w:proofErr w:type="spellEnd"/>
            <w:r>
              <w:rPr>
                <w:sz w:val="24"/>
              </w:rPr>
              <w:t xml:space="preserve"> R.I.: 21</w:t>
            </w:r>
          </w:p>
        </w:tc>
        <w:tc>
          <w:tcPr>
            <w:tcW w:w="1650" w:type="dxa"/>
            <w:vMerge/>
            <w:tcBorders>
              <w:top w:val="nil"/>
            </w:tcBorders>
          </w:tcPr>
          <w:p w:rsidR="00CE2E25" w:rsidRDefault="00CE2E25">
            <w:pPr>
              <w:rPr>
                <w:sz w:val="2"/>
                <w:szCs w:val="2"/>
              </w:rPr>
            </w:pPr>
          </w:p>
        </w:tc>
        <w:tc>
          <w:tcPr>
            <w:tcW w:w="1602" w:type="dxa"/>
            <w:vMerge/>
            <w:tcBorders>
              <w:top w:val="nil"/>
            </w:tcBorders>
          </w:tcPr>
          <w:p w:rsidR="00CE2E25" w:rsidRDefault="00CE2E25">
            <w:pPr>
              <w:rPr>
                <w:sz w:val="2"/>
                <w:szCs w:val="2"/>
              </w:rPr>
            </w:pPr>
          </w:p>
        </w:tc>
      </w:tr>
      <w:tr w:rsidR="00CE2E25" w:rsidTr="000568AA">
        <w:trPr>
          <w:trHeight w:val="438"/>
        </w:trPr>
        <w:tc>
          <w:tcPr>
            <w:tcW w:w="2918" w:type="dxa"/>
            <w:vMerge w:val="restart"/>
            <w:vAlign w:val="center"/>
          </w:tcPr>
          <w:p w:rsidR="00CE2E25" w:rsidRDefault="00FC68BF" w:rsidP="000568AA">
            <w:pPr>
              <w:pStyle w:val="TableParagraph"/>
              <w:spacing w:line="292" w:lineRule="exact"/>
              <w:ind w:left="107"/>
              <w:jc w:val="center"/>
              <w:rPr>
                <w:sz w:val="24"/>
              </w:rPr>
            </w:pPr>
            <w:r>
              <w:rPr>
                <w:sz w:val="24"/>
              </w:rPr>
              <w:t>POVO</w:t>
            </w:r>
            <w:r>
              <w:rPr>
                <w:sz w:val="24"/>
              </w:rPr>
              <w:tab/>
              <w:t>DE</w:t>
            </w:r>
            <w:r w:rsidR="000568AA">
              <w:rPr>
                <w:sz w:val="24"/>
              </w:rPr>
              <w:t xml:space="preserve"> </w:t>
            </w:r>
            <w:r>
              <w:rPr>
                <w:sz w:val="24"/>
              </w:rPr>
              <w:t>TERREIRO</w:t>
            </w:r>
          </w:p>
        </w:tc>
        <w:tc>
          <w:tcPr>
            <w:tcW w:w="990" w:type="dxa"/>
            <w:vMerge w:val="restart"/>
          </w:tcPr>
          <w:p w:rsidR="00CE2E25" w:rsidRDefault="00FC68BF" w:rsidP="000568AA">
            <w:pPr>
              <w:pStyle w:val="TableParagraph"/>
              <w:spacing w:line="292" w:lineRule="exact"/>
              <w:ind w:left="131"/>
              <w:jc w:val="center"/>
              <w:rPr>
                <w:sz w:val="24"/>
              </w:rPr>
            </w:pPr>
            <w:r>
              <w:rPr>
                <w:sz w:val="24"/>
              </w:rPr>
              <w:t>30</w:t>
            </w:r>
          </w:p>
        </w:tc>
        <w:tc>
          <w:tcPr>
            <w:tcW w:w="1760" w:type="dxa"/>
          </w:tcPr>
          <w:p w:rsidR="00CE2E25" w:rsidRDefault="00FC68BF">
            <w:pPr>
              <w:pStyle w:val="TableParagraph"/>
              <w:spacing w:line="292" w:lineRule="exact"/>
              <w:ind w:left="179"/>
              <w:rPr>
                <w:sz w:val="24"/>
              </w:rPr>
            </w:pPr>
            <w:r>
              <w:rPr>
                <w:sz w:val="24"/>
              </w:rPr>
              <w:t xml:space="preserve">R. I. </w:t>
            </w:r>
            <w:proofErr w:type="spellStart"/>
            <w:r>
              <w:rPr>
                <w:sz w:val="24"/>
              </w:rPr>
              <w:t>Guajará</w:t>
            </w:r>
            <w:proofErr w:type="spellEnd"/>
            <w:r>
              <w:rPr>
                <w:sz w:val="24"/>
              </w:rPr>
              <w:t>: 9</w:t>
            </w:r>
          </w:p>
        </w:tc>
        <w:tc>
          <w:tcPr>
            <w:tcW w:w="1650" w:type="dxa"/>
            <w:vMerge w:val="restart"/>
          </w:tcPr>
          <w:p w:rsidR="00CE2E25" w:rsidRDefault="00FC68BF">
            <w:pPr>
              <w:pStyle w:val="TableParagraph"/>
              <w:spacing w:line="292" w:lineRule="exact"/>
              <w:ind w:left="407"/>
              <w:rPr>
                <w:sz w:val="24"/>
              </w:rPr>
            </w:pPr>
            <w:r>
              <w:rPr>
                <w:sz w:val="24"/>
              </w:rPr>
              <w:t>10.000,00</w:t>
            </w:r>
          </w:p>
        </w:tc>
        <w:tc>
          <w:tcPr>
            <w:tcW w:w="1602" w:type="dxa"/>
            <w:vMerge w:val="restart"/>
          </w:tcPr>
          <w:p w:rsidR="00CE2E25" w:rsidRDefault="00FC68BF">
            <w:pPr>
              <w:pStyle w:val="TableParagraph"/>
              <w:spacing w:line="292" w:lineRule="exact"/>
              <w:ind w:left="345"/>
              <w:rPr>
                <w:sz w:val="24"/>
              </w:rPr>
            </w:pPr>
            <w:r>
              <w:rPr>
                <w:sz w:val="24"/>
              </w:rPr>
              <w:t>300.000,00</w:t>
            </w:r>
          </w:p>
        </w:tc>
      </w:tr>
      <w:tr w:rsidR="00CE2E25" w:rsidTr="000568AA">
        <w:trPr>
          <w:trHeight w:val="438"/>
        </w:trPr>
        <w:tc>
          <w:tcPr>
            <w:tcW w:w="2918" w:type="dxa"/>
            <w:vMerge/>
            <w:tcBorders>
              <w:top w:val="nil"/>
            </w:tcBorders>
            <w:vAlign w:val="center"/>
          </w:tcPr>
          <w:p w:rsidR="00CE2E25" w:rsidRDefault="00CE2E25" w:rsidP="000568AA">
            <w:pPr>
              <w:jc w:val="center"/>
              <w:rPr>
                <w:sz w:val="2"/>
                <w:szCs w:val="2"/>
              </w:rPr>
            </w:pPr>
          </w:p>
        </w:tc>
        <w:tc>
          <w:tcPr>
            <w:tcW w:w="990" w:type="dxa"/>
            <w:vMerge/>
            <w:tcBorders>
              <w:top w:val="nil"/>
            </w:tcBorders>
          </w:tcPr>
          <w:p w:rsidR="00CE2E25" w:rsidRDefault="00CE2E25" w:rsidP="000568AA">
            <w:pPr>
              <w:ind w:left="131"/>
              <w:rPr>
                <w:sz w:val="2"/>
                <w:szCs w:val="2"/>
              </w:rPr>
            </w:pPr>
          </w:p>
        </w:tc>
        <w:tc>
          <w:tcPr>
            <w:tcW w:w="1760" w:type="dxa"/>
          </w:tcPr>
          <w:p w:rsidR="00CE2E25" w:rsidRDefault="00FC68BF">
            <w:pPr>
              <w:pStyle w:val="TableParagraph"/>
              <w:spacing w:line="292" w:lineRule="exact"/>
              <w:ind w:left="116" w:right="109"/>
              <w:jc w:val="center"/>
              <w:rPr>
                <w:sz w:val="24"/>
              </w:rPr>
            </w:pPr>
            <w:proofErr w:type="spellStart"/>
            <w:r>
              <w:rPr>
                <w:sz w:val="24"/>
              </w:rPr>
              <w:t>Demais</w:t>
            </w:r>
            <w:proofErr w:type="spellEnd"/>
            <w:r>
              <w:rPr>
                <w:sz w:val="24"/>
              </w:rPr>
              <w:t xml:space="preserve"> R. I: 21</w:t>
            </w:r>
          </w:p>
        </w:tc>
        <w:tc>
          <w:tcPr>
            <w:tcW w:w="1650" w:type="dxa"/>
            <w:vMerge/>
            <w:tcBorders>
              <w:top w:val="nil"/>
            </w:tcBorders>
          </w:tcPr>
          <w:p w:rsidR="00CE2E25" w:rsidRDefault="00CE2E25">
            <w:pPr>
              <w:rPr>
                <w:sz w:val="2"/>
                <w:szCs w:val="2"/>
              </w:rPr>
            </w:pPr>
          </w:p>
        </w:tc>
        <w:tc>
          <w:tcPr>
            <w:tcW w:w="1602" w:type="dxa"/>
            <w:vMerge/>
            <w:tcBorders>
              <w:top w:val="nil"/>
            </w:tcBorders>
          </w:tcPr>
          <w:p w:rsidR="00CE2E25" w:rsidRDefault="00CE2E25">
            <w:pPr>
              <w:rPr>
                <w:sz w:val="2"/>
                <w:szCs w:val="2"/>
              </w:rPr>
            </w:pPr>
          </w:p>
        </w:tc>
      </w:tr>
      <w:tr w:rsidR="00CE2E25" w:rsidTr="000568AA">
        <w:trPr>
          <w:trHeight w:val="573"/>
        </w:trPr>
        <w:tc>
          <w:tcPr>
            <w:tcW w:w="2918" w:type="dxa"/>
            <w:vMerge w:val="restart"/>
            <w:vAlign w:val="center"/>
          </w:tcPr>
          <w:p w:rsidR="00CE2E25" w:rsidRPr="00EF129A" w:rsidRDefault="00FC68BF" w:rsidP="000568AA">
            <w:pPr>
              <w:pStyle w:val="TableParagraph"/>
              <w:spacing w:line="360" w:lineRule="auto"/>
              <w:ind w:left="107" w:right="94"/>
              <w:jc w:val="center"/>
              <w:rPr>
                <w:sz w:val="24"/>
                <w:lang w:val="pt-BR"/>
              </w:rPr>
            </w:pPr>
            <w:r w:rsidRPr="00EF129A">
              <w:rPr>
                <w:sz w:val="24"/>
                <w:lang w:val="pt-BR"/>
              </w:rPr>
              <w:t>CULTURA ARTESANAL</w:t>
            </w:r>
            <w:r w:rsidR="000568AA">
              <w:rPr>
                <w:sz w:val="24"/>
                <w:lang w:val="pt-BR"/>
              </w:rPr>
              <w:t xml:space="preserve"> </w:t>
            </w:r>
            <w:r w:rsidRPr="00EF129A">
              <w:rPr>
                <w:spacing w:val="-18"/>
                <w:sz w:val="24"/>
                <w:lang w:val="pt-BR"/>
              </w:rPr>
              <w:t>E</w:t>
            </w:r>
            <w:r w:rsidR="000568AA">
              <w:rPr>
                <w:spacing w:val="-18"/>
                <w:sz w:val="24"/>
                <w:lang w:val="pt-BR"/>
              </w:rPr>
              <w:t xml:space="preserve"> </w:t>
            </w:r>
            <w:r w:rsidRPr="00EF129A">
              <w:rPr>
                <w:spacing w:val="-18"/>
                <w:sz w:val="24"/>
                <w:lang w:val="pt-BR"/>
              </w:rPr>
              <w:t xml:space="preserve"> </w:t>
            </w:r>
            <w:r w:rsidR="000568AA">
              <w:rPr>
                <w:spacing w:val="-18"/>
                <w:sz w:val="24"/>
                <w:lang w:val="pt-BR"/>
              </w:rPr>
              <w:t xml:space="preserve"> </w:t>
            </w:r>
            <w:r w:rsidRPr="00EF129A">
              <w:rPr>
                <w:sz w:val="24"/>
                <w:lang w:val="pt-BR"/>
              </w:rPr>
              <w:t>TRADIÇÃO</w:t>
            </w:r>
            <w:r w:rsidR="000568AA">
              <w:rPr>
                <w:sz w:val="24"/>
                <w:lang w:val="pt-BR"/>
              </w:rPr>
              <w:t xml:space="preserve"> </w:t>
            </w:r>
            <w:r w:rsidRPr="00EF129A">
              <w:rPr>
                <w:sz w:val="24"/>
                <w:lang w:val="pt-BR"/>
              </w:rPr>
              <w:t>ALIMENTAR</w:t>
            </w:r>
          </w:p>
        </w:tc>
        <w:tc>
          <w:tcPr>
            <w:tcW w:w="990" w:type="dxa"/>
            <w:vMerge w:val="restart"/>
          </w:tcPr>
          <w:p w:rsidR="00CE2E25" w:rsidRDefault="00FC68BF" w:rsidP="000568AA">
            <w:pPr>
              <w:pStyle w:val="TableParagraph"/>
              <w:spacing w:line="292" w:lineRule="exact"/>
              <w:ind w:left="131"/>
              <w:jc w:val="center"/>
              <w:rPr>
                <w:sz w:val="24"/>
              </w:rPr>
            </w:pPr>
            <w:r>
              <w:rPr>
                <w:sz w:val="24"/>
              </w:rPr>
              <w:t>20</w:t>
            </w:r>
          </w:p>
        </w:tc>
        <w:tc>
          <w:tcPr>
            <w:tcW w:w="1760" w:type="dxa"/>
          </w:tcPr>
          <w:p w:rsidR="00CE2E25" w:rsidRDefault="00FC68BF">
            <w:pPr>
              <w:pStyle w:val="TableParagraph"/>
              <w:spacing w:line="292" w:lineRule="exact"/>
              <w:ind w:left="205"/>
              <w:rPr>
                <w:sz w:val="24"/>
              </w:rPr>
            </w:pPr>
            <w:r>
              <w:rPr>
                <w:sz w:val="24"/>
              </w:rPr>
              <w:t xml:space="preserve">R.I. </w:t>
            </w:r>
            <w:proofErr w:type="spellStart"/>
            <w:r>
              <w:rPr>
                <w:sz w:val="24"/>
              </w:rPr>
              <w:t>Guajará</w:t>
            </w:r>
            <w:proofErr w:type="spellEnd"/>
            <w:r>
              <w:rPr>
                <w:sz w:val="24"/>
              </w:rPr>
              <w:t>: 6</w:t>
            </w:r>
          </w:p>
        </w:tc>
        <w:tc>
          <w:tcPr>
            <w:tcW w:w="1650" w:type="dxa"/>
            <w:vMerge w:val="restart"/>
          </w:tcPr>
          <w:p w:rsidR="00CE2E25" w:rsidRDefault="00FC68BF">
            <w:pPr>
              <w:pStyle w:val="TableParagraph"/>
              <w:spacing w:line="292" w:lineRule="exact"/>
              <w:ind w:left="407"/>
              <w:rPr>
                <w:sz w:val="24"/>
              </w:rPr>
            </w:pPr>
            <w:r>
              <w:rPr>
                <w:sz w:val="24"/>
              </w:rPr>
              <w:t>10.000,00</w:t>
            </w:r>
          </w:p>
        </w:tc>
        <w:tc>
          <w:tcPr>
            <w:tcW w:w="1602" w:type="dxa"/>
            <w:vMerge w:val="restart"/>
          </w:tcPr>
          <w:p w:rsidR="00CE2E25" w:rsidRDefault="00FC68BF">
            <w:pPr>
              <w:pStyle w:val="TableParagraph"/>
              <w:spacing w:line="292" w:lineRule="exact"/>
              <w:ind w:left="345"/>
              <w:rPr>
                <w:sz w:val="24"/>
              </w:rPr>
            </w:pPr>
            <w:r>
              <w:rPr>
                <w:sz w:val="24"/>
              </w:rPr>
              <w:t>200.000,00</w:t>
            </w:r>
          </w:p>
        </w:tc>
      </w:tr>
      <w:tr w:rsidR="00CE2E25" w:rsidTr="000568AA">
        <w:trPr>
          <w:trHeight w:val="329"/>
        </w:trPr>
        <w:tc>
          <w:tcPr>
            <w:tcW w:w="2918" w:type="dxa"/>
            <w:vMerge/>
            <w:tcBorders>
              <w:top w:val="nil"/>
            </w:tcBorders>
            <w:vAlign w:val="center"/>
          </w:tcPr>
          <w:p w:rsidR="00CE2E25" w:rsidRDefault="00CE2E25" w:rsidP="000568AA">
            <w:pPr>
              <w:jc w:val="center"/>
              <w:rPr>
                <w:sz w:val="2"/>
                <w:szCs w:val="2"/>
              </w:rPr>
            </w:pPr>
          </w:p>
        </w:tc>
        <w:tc>
          <w:tcPr>
            <w:tcW w:w="990" w:type="dxa"/>
            <w:vMerge/>
            <w:tcBorders>
              <w:top w:val="nil"/>
            </w:tcBorders>
          </w:tcPr>
          <w:p w:rsidR="00CE2E25" w:rsidRDefault="00CE2E25" w:rsidP="000568AA">
            <w:pPr>
              <w:ind w:left="131"/>
              <w:rPr>
                <w:sz w:val="2"/>
                <w:szCs w:val="2"/>
              </w:rPr>
            </w:pPr>
          </w:p>
        </w:tc>
        <w:tc>
          <w:tcPr>
            <w:tcW w:w="1760" w:type="dxa"/>
          </w:tcPr>
          <w:p w:rsidR="00CE2E25" w:rsidRDefault="00FC68BF">
            <w:pPr>
              <w:pStyle w:val="TableParagraph"/>
              <w:spacing w:line="292" w:lineRule="exact"/>
              <w:ind w:left="119" w:right="109"/>
              <w:jc w:val="center"/>
              <w:rPr>
                <w:sz w:val="24"/>
              </w:rPr>
            </w:pPr>
            <w:proofErr w:type="spellStart"/>
            <w:r>
              <w:rPr>
                <w:sz w:val="24"/>
              </w:rPr>
              <w:t>Demais</w:t>
            </w:r>
            <w:proofErr w:type="spellEnd"/>
            <w:r>
              <w:rPr>
                <w:sz w:val="24"/>
              </w:rPr>
              <w:t xml:space="preserve"> R. I.: 14</w:t>
            </w:r>
          </w:p>
        </w:tc>
        <w:tc>
          <w:tcPr>
            <w:tcW w:w="1650" w:type="dxa"/>
            <w:vMerge/>
            <w:tcBorders>
              <w:top w:val="nil"/>
            </w:tcBorders>
          </w:tcPr>
          <w:p w:rsidR="00CE2E25" w:rsidRDefault="00CE2E25">
            <w:pPr>
              <w:rPr>
                <w:sz w:val="2"/>
                <w:szCs w:val="2"/>
              </w:rPr>
            </w:pPr>
          </w:p>
        </w:tc>
        <w:tc>
          <w:tcPr>
            <w:tcW w:w="1602" w:type="dxa"/>
            <w:vMerge/>
            <w:tcBorders>
              <w:top w:val="nil"/>
            </w:tcBorders>
          </w:tcPr>
          <w:p w:rsidR="00CE2E25" w:rsidRDefault="00CE2E25">
            <w:pPr>
              <w:rPr>
                <w:sz w:val="2"/>
                <w:szCs w:val="2"/>
              </w:rPr>
            </w:pPr>
          </w:p>
        </w:tc>
      </w:tr>
      <w:tr w:rsidR="00CE2E25" w:rsidTr="000568AA">
        <w:trPr>
          <w:trHeight w:val="438"/>
        </w:trPr>
        <w:tc>
          <w:tcPr>
            <w:tcW w:w="2918" w:type="dxa"/>
            <w:vMerge w:val="restart"/>
            <w:vAlign w:val="center"/>
          </w:tcPr>
          <w:p w:rsidR="00CE2E25" w:rsidRDefault="00FC68BF" w:rsidP="000568AA">
            <w:pPr>
              <w:pStyle w:val="TableParagraph"/>
              <w:spacing w:line="292" w:lineRule="exact"/>
              <w:ind w:left="107"/>
              <w:jc w:val="center"/>
              <w:rPr>
                <w:sz w:val="24"/>
              </w:rPr>
            </w:pPr>
            <w:r>
              <w:rPr>
                <w:sz w:val="24"/>
              </w:rPr>
              <w:t>PRETA ARTE</w:t>
            </w:r>
          </w:p>
        </w:tc>
        <w:tc>
          <w:tcPr>
            <w:tcW w:w="990" w:type="dxa"/>
            <w:vMerge w:val="restart"/>
          </w:tcPr>
          <w:p w:rsidR="00CE2E25" w:rsidRDefault="00FC68BF" w:rsidP="000568AA">
            <w:pPr>
              <w:pStyle w:val="TableParagraph"/>
              <w:spacing w:line="292" w:lineRule="exact"/>
              <w:ind w:left="131"/>
              <w:jc w:val="center"/>
              <w:rPr>
                <w:sz w:val="24"/>
              </w:rPr>
            </w:pPr>
            <w:r>
              <w:rPr>
                <w:sz w:val="24"/>
              </w:rPr>
              <w:t>20</w:t>
            </w:r>
          </w:p>
        </w:tc>
        <w:tc>
          <w:tcPr>
            <w:tcW w:w="1760" w:type="dxa"/>
          </w:tcPr>
          <w:p w:rsidR="00CE2E25" w:rsidRDefault="00FC68BF">
            <w:pPr>
              <w:pStyle w:val="TableParagraph"/>
              <w:spacing w:line="292" w:lineRule="exact"/>
              <w:ind w:left="205"/>
              <w:rPr>
                <w:sz w:val="24"/>
              </w:rPr>
            </w:pPr>
            <w:r>
              <w:rPr>
                <w:sz w:val="24"/>
              </w:rPr>
              <w:t xml:space="preserve">R.I. </w:t>
            </w:r>
            <w:proofErr w:type="spellStart"/>
            <w:r>
              <w:rPr>
                <w:sz w:val="24"/>
              </w:rPr>
              <w:t>Guajará</w:t>
            </w:r>
            <w:proofErr w:type="spellEnd"/>
            <w:r>
              <w:rPr>
                <w:sz w:val="24"/>
              </w:rPr>
              <w:t>: 6</w:t>
            </w:r>
          </w:p>
        </w:tc>
        <w:tc>
          <w:tcPr>
            <w:tcW w:w="1650" w:type="dxa"/>
            <w:vMerge w:val="restart"/>
          </w:tcPr>
          <w:p w:rsidR="00CE2E25" w:rsidRDefault="00FC68BF">
            <w:pPr>
              <w:pStyle w:val="TableParagraph"/>
              <w:spacing w:line="292" w:lineRule="exact"/>
              <w:ind w:left="407"/>
              <w:rPr>
                <w:sz w:val="24"/>
              </w:rPr>
            </w:pPr>
            <w:r>
              <w:rPr>
                <w:sz w:val="24"/>
              </w:rPr>
              <w:t>10.000,00</w:t>
            </w:r>
          </w:p>
        </w:tc>
        <w:tc>
          <w:tcPr>
            <w:tcW w:w="1602" w:type="dxa"/>
            <w:vMerge w:val="restart"/>
          </w:tcPr>
          <w:p w:rsidR="00CE2E25" w:rsidRDefault="00FC68BF">
            <w:pPr>
              <w:pStyle w:val="TableParagraph"/>
              <w:spacing w:line="292" w:lineRule="exact"/>
              <w:ind w:left="345"/>
              <w:rPr>
                <w:sz w:val="24"/>
              </w:rPr>
            </w:pPr>
            <w:r>
              <w:rPr>
                <w:sz w:val="24"/>
              </w:rPr>
              <w:t>200.000,00</w:t>
            </w:r>
          </w:p>
        </w:tc>
      </w:tr>
      <w:tr w:rsidR="00CE2E25" w:rsidTr="000568AA">
        <w:trPr>
          <w:trHeight w:val="438"/>
        </w:trPr>
        <w:tc>
          <w:tcPr>
            <w:tcW w:w="2918" w:type="dxa"/>
            <w:vMerge/>
            <w:tcBorders>
              <w:top w:val="nil"/>
            </w:tcBorders>
            <w:vAlign w:val="center"/>
          </w:tcPr>
          <w:p w:rsidR="00CE2E25" w:rsidRDefault="00CE2E25" w:rsidP="000568AA">
            <w:pPr>
              <w:jc w:val="center"/>
              <w:rPr>
                <w:sz w:val="2"/>
                <w:szCs w:val="2"/>
              </w:rPr>
            </w:pPr>
          </w:p>
        </w:tc>
        <w:tc>
          <w:tcPr>
            <w:tcW w:w="990" w:type="dxa"/>
            <w:vMerge/>
            <w:tcBorders>
              <w:top w:val="nil"/>
            </w:tcBorders>
          </w:tcPr>
          <w:p w:rsidR="00CE2E25" w:rsidRDefault="00CE2E25" w:rsidP="000568AA">
            <w:pPr>
              <w:ind w:left="131"/>
              <w:rPr>
                <w:sz w:val="2"/>
                <w:szCs w:val="2"/>
              </w:rPr>
            </w:pPr>
          </w:p>
        </w:tc>
        <w:tc>
          <w:tcPr>
            <w:tcW w:w="1760" w:type="dxa"/>
          </w:tcPr>
          <w:p w:rsidR="00CE2E25" w:rsidRDefault="00FC68BF">
            <w:pPr>
              <w:pStyle w:val="TableParagraph"/>
              <w:spacing w:line="292" w:lineRule="exact"/>
              <w:ind w:left="116" w:right="109"/>
              <w:jc w:val="center"/>
              <w:rPr>
                <w:sz w:val="24"/>
              </w:rPr>
            </w:pPr>
            <w:proofErr w:type="spellStart"/>
            <w:r>
              <w:rPr>
                <w:sz w:val="24"/>
              </w:rPr>
              <w:t>Demais</w:t>
            </w:r>
            <w:proofErr w:type="spellEnd"/>
            <w:r>
              <w:rPr>
                <w:sz w:val="24"/>
              </w:rPr>
              <w:t xml:space="preserve"> R. I: 14</w:t>
            </w:r>
          </w:p>
        </w:tc>
        <w:tc>
          <w:tcPr>
            <w:tcW w:w="1650" w:type="dxa"/>
            <w:vMerge/>
            <w:tcBorders>
              <w:top w:val="nil"/>
            </w:tcBorders>
          </w:tcPr>
          <w:p w:rsidR="00CE2E25" w:rsidRDefault="00CE2E25">
            <w:pPr>
              <w:rPr>
                <w:sz w:val="2"/>
                <w:szCs w:val="2"/>
              </w:rPr>
            </w:pPr>
          </w:p>
        </w:tc>
        <w:tc>
          <w:tcPr>
            <w:tcW w:w="1602" w:type="dxa"/>
            <w:vMerge/>
            <w:tcBorders>
              <w:top w:val="nil"/>
            </w:tcBorders>
          </w:tcPr>
          <w:p w:rsidR="00CE2E25" w:rsidRDefault="00CE2E25">
            <w:pPr>
              <w:rPr>
                <w:sz w:val="2"/>
                <w:szCs w:val="2"/>
              </w:rPr>
            </w:pPr>
          </w:p>
        </w:tc>
      </w:tr>
      <w:tr w:rsidR="00CE2E25" w:rsidTr="000568AA">
        <w:trPr>
          <w:trHeight w:val="441"/>
        </w:trPr>
        <w:tc>
          <w:tcPr>
            <w:tcW w:w="2918" w:type="dxa"/>
            <w:vMerge w:val="restart"/>
            <w:vAlign w:val="center"/>
          </w:tcPr>
          <w:p w:rsidR="00CE2E25" w:rsidRDefault="00FC68BF" w:rsidP="000568AA">
            <w:pPr>
              <w:pStyle w:val="TableParagraph"/>
              <w:spacing w:before="1"/>
              <w:ind w:left="107"/>
              <w:jc w:val="center"/>
              <w:rPr>
                <w:sz w:val="24"/>
              </w:rPr>
            </w:pPr>
            <w:r>
              <w:rPr>
                <w:sz w:val="24"/>
              </w:rPr>
              <w:t>CELEBRAÇÃO 1</w:t>
            </w:r>
          </w:p>
        </w:tc>
        <w:tc>
          <w:tcPr>
            <w:tcW w:w="990" w:type="dxa"/>
            <w:vMerge w:val="restart"/>
          </w:tcPr>
          <w:p w:rsidR="00CE2E25" w:rsidRDefault="00FC68BF" w:rsidP="000568AA">
            <w:pPr>
              <w:pStyle w:val="TableParagraph"/>
              <w:spacing w:before="1"/>
              <w:ind w:left="131"/>
              <w:jc w:val="center"/>
              <w:rPr>
                <w:sz w:val="24"/>
              </w:rPr>
            </w:pPr>
            <w:r>
              <w:rPr>
                <w:sz w:val="24"/>
              </w:rPr>
              <w:t>10</w:t>
            </w:r>
          </w:p>
        </w:tc>
        <w:tc>
          <w:tcPr>
            <w:tcW w:w="1760" w:type="dxa"/>
          </w:tcPr>
          <w:p w:rsidR="00CE2E25" w:rsidRDefault="00FC68BF">
            <w:pPr>
              <w:pStyle w:val="TableParagraph"/>
              <w:spacing w:before="1"/>
              <w:ind w:left="205"/>
              <w:rPr>
                <w:sz w:val="24"/>
              </w:rPr>
            </w:pPr>
            <w:r>
              <w:rPr>
                <w:sz w:val="24"/>
              </w:rPr>
              <w:t xml:space="preserve">R.I. </w:t>
            </w:r>
            <w:proofErr w:type="spellStart"/>
            <w:r>
              <w:rPr>
                <w:sz w:val="24"/>
              </w:rPr>
              <w:t>Guajará</w:t>
            </w:r>
            <w:proofErr w:type="spellEnd"/>
            <w:r>
              <w:rPr>
                <w:sz w:val="24"/>
              </w:rPr>
              <w:t>: 3</w:t>
            </w:r>
          </w:p>
        </w:tc>
        <w:tc>
          <w:tcPr>
            <w:tcW w:w="1650" w:type="dxa"/>
            <w:vMerge w:val="restart"/>
          </w:tcPr>
          <w:p w:rsidR="00CE2E25" w:rsidRDefault="00FC68BF">
            <w:pPr>
              <w:pStyle w:val="TableParagraph"/>
              <w:spacing w:before="1"/>
              <w:ind w:left="407"/>
              <w:rPr>
                <w:sz w:val="24"/>
              </w:rPr>
            </w:pPr>
            <w:r>
              <w:rPr>
                <w:sz w:val="24"/>
              </w:rPr>
              <w:t>40.000,00</w:t>
            </w:r>
          </w:p>
        </w:tc>
        <w:tc>
          <w:tcPr>
            <w:tcW w:w="1602" w:type="dxa"/>
            <w:vMerge w:val="restart"/>
          </w:tcPr>
          <w:p w:rsidR="00CE2E25" w:rsidRDefault="00FC68BF">
            <w:pPr>
              <w:pStyle w:val="TableParagraph"/>
              <w:spacing w:before="1"/>
              <w:ind w:left="345"/>
              <w:rPr>
                <w:sz w:val="24"/>
              </w:rPr>
            </w:pPr>
            <w:r>
              <w:rPr>
                <w:sz w:val="24"/>
              </w:rPr>
              <w:t>400.000,00</w:t>
            </w:r>
          </w:p>
        </w:tc>
      </w:tr>
      <w:tr w:rsidR="00CE2E25" w:rsidTr="000568AA">
        <w:trPr>
          <w:trHeight w:val="438"/>
        </w:trPr>
        <w:tc>
          <w:tcPr>
            <w:tcW w:w="2918" w:type="dxa"/>
            <w:vMerge/>
            <w:tcBorders>
              <w:top w:val="nil"/>
            </w:tcBorders>
          </w:tcPr>
          <w:p w:rsidR="00CE2E25" w:rsidRDefault="00CE2E25">
            <w:pPr>
              <w:rPr>
                <w:sz w:val="2"/>
                <w:szCs w:val="2"/>
              </w:rPr>
            </w:pPr>
          </w:p>
        </w:tc>
        <w:tc>
          <w:tcPr>
            <w:tcW w:w="990" w:type="dxa"/>
            <w:vMerge/>
            <w:tcBorders>
              <w:top w:val="nil"/>
            </w:tcBorders>
          </w:tcPr>
          <w:p w:rsidR="00CE2E25" w:rsidRDefault="00CE2E25" w:rsidP="000568AA">
            <w:pPr>
              <w:ind w:left="131"/>
              <w:rPr>
                <w:sz w:val="2"/>
                <w:szCs w:val="2"/>
              </w:rPr>
            </w:pPr>
          </w:p>
        </w:tc>
        <w:tc>
          <w:tcPr>
            <w:tcW w:w="1760" w:type="dxa"/>
          </w:tcPr>
          <w:p w:rsidR="00CE2E25" w:rsidRDefault="00FC68BF">
            <w:pPr>
              <w:pStyle w:val="TableParagraph"/>
              <w:spacing w:line="292" w:lineRule="exact"/>
              <w:ind w:left="119" w:right="109"/>
              <w:jc w:val="center"/>
              <w:rPr>
                <w:sz w:val="24"/>
              </w:rPr>
            </w:pPr>
            <w:proofErr w:type="spellStart"/>
            <w:r>
              <w:rPr>
                <w:sz w:val="24"/>
              </w:rPr>
              <w:t>Demais</w:t>
            </w:r>
            <w:proofErr w:type="spellEnd"/>
            <w:r>
              <w:rPr>
                <w:sz w:val="24"/>
              </w:rPr>
              <w:t xml:space="preserve"> R. I: 7</w:t>
            </w:r>
          </w:p>
        </w:tc>
        <w:tc>
          <w:tcPr>
            <w:tcW w:w="1650" w:type="dxa"/>
            <w:vMerge/>
            <w:tcBorders>
              <w:top w:val="nil"/>
            </w:tcBorders>
          </w:tcPr>
          <w:p w:rsidR="00CE2E25" w:rsidRDefault="00CE2E25">
            <w:pPr>
              <w:rPr>
                <w:sz w:val="2"/>
                <w:szCs w:val="2"/>
              </w:rPr>
            </w:pPr>
          </w:p>
        </w:tc>
        <w:tc>
          <w:tcPr>
            <w:tcW w:w="1602" w:type="dxa"/>
            <w:vMerge/>
            <w:tcBorders>
              <w:top w:val="nil"/>
            </w:tcBorders>
          </w:tcPr>
          <w:p w:rsidR="00CE2E25" w:rsidRDefault="00CE2E25">
            <w:pPr>
              <w:rPr>
                <w:sz w:val="2"/>
                <w:szCs w:val="2"/>
              </w:rPr>
            </w:pPr>
          </w:p>
        </w:tc>
      </w:tr>
    </w:tbl>
    <w:p w:rsidR="00CE2E25" w:rsidRDefault="00CE2E25">
      <w:pPr>
        <w:rPr>
          <w:sz w:val="2"/>
          <w:szCs w:val="2"/>
        </w:rPr>
        <w:sectPr w:rsidR="00CE2E25">
          <w:pgSz w:w="11900" w:h="16840"/>
          <w:pgMar w:top="2580" w:right="620" w:bottom="2380" w:left="1180" w:header="1438" w:footer="2115" w:gutter="0"/>
          <w:cols w:space="720"/>
        </w:sectPr>
      </w:pPr>
    </w:p>
    <w:p w:rsidR="00CE2E25" w:rsidRDefault="00CE2E25">
      <w:pPr>
        <w:pStyle w:val="Corpodetexto"/>
        <w:spacing w:before="5"/>
        <w:rPr>
          <w:sz w:val="8"/>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445"/>
        <w:gridCol w:w="1783"/>
        <w:gridCol w:w="1785"/>
        <w:gridCol w:w="1785"/>
      </w:tblGrid>
      <w:tr w:rsidR="00CE2E25">
        <w:trPr>
          <w:trHeight w:val="438"/>
        </w:trPr>
        <w:tc>
          <w:tcPr>
            <w:tcW w:w="2122" w:type="dxa"/>
            <w:vMerge w:val="restart"/>
          </w:tcPr>
          <w:p w:rsidR="00CE2E25" w:rsidRDefault="00FC68BF">
            <w:pPr>
              <w:pStyle w:val="TableParagraph"/>
              <w:spacing w:line="292" w:lineRule="exact"/>
              <w:ind w:left="107"/>
              <w:rPr>
                <w:sz w:val="24"/>
              </w:rPr>
            </w:pPr>
            <w:r>
              <w:rPr>
                <w:sz w:val="24"/>
              </w:rPr>
              <w:t>CELEBRAÇÃO 2</w:t>
            </w:r>
          </w:p>
        </w:tc>
        <w:tc>
          <w:tcPr>
            <w:tcW w:w="1445" w:type="dxa"/>
            <w:vMerge w:val="restart"/>
          </w:tcPr>
          <w:p w:rsidR="00CE2E25" w:rsidRDefault="00FC68BF">
            <w:pPr>
              <w:pStyle w:val="TableParagraph"/>
              <w:spacing w:line="292" w:lineRule="exact"/>
              <w:ind w:left="5"/>
              <w:jc w:val="center"/>
              <w:rPr>
                <w:sz w:val="24"/>
              </w:rPr>
            </w:pPr>
            <w:r>
              <w:rPr>
                <w:w w:val="99"/>
                <w:sz w:val="24"/>
              </w:rPr>
              <w:t>4</w:t>
            </w:r>
          </w:p>
        </w:tc>
        <w:tc>
          <w:tcPr>
            <w:tcW w:w="1783" w:type="dxa"/>
          </w:tcPr>
          <w:p w:rsidR="00CE2E25" w:rsidRDefault="00FC68BF">
            <w:pPr>
              <w:pStyle w:val="TableParagraph"/>
              <w:spacing w:line="292" w:lineRule="exact"/>
              <w:ind w:left="205"/>
              <w:rPr>
                <w:sz w:val="24"/>
              </w:rPr>
            </w:pPr>
            <w:r>
              <w:rPr>
                <w:sz w:val="24"/>
              </w:rPr>
              <w:t xml:space="preserve">R.I. </w:t>
            </w:r>
            <w:proofErr w:type="spellStart"/>
            <w:r>
              <w:rPr>
                <w:sz w:val="24"/>
              </w:rPr>
              <w:t>Guajará</w:t>
            </w:r>
            <w:proofErr w:type="spellEnd"/>
            <w:r>
              <w:rPr>
                <w:sz w:val="24"/>
              </w:rPr>
              <w:t>: 1</w:t>
            </w:r>
          </w:p>
        </w:tc>
        <w:tc>
          <w:tcPr>
            <w:tcW w:w="1785" w:type="dxa"/>
            <w:vMerge w:val="restart"/>
          </w:tcPr>
          <w:p w:rsidR="00CE2E25" w:rsidRDefault="00FC68BF">
            <w:pPr>
              <w:pStyle w:val="TableParagraph"/>
              <w:spacing w:line="292" w:lineRule="exact"/>
              <w:ind w:left="407"/>
              <w:rPr>
                <w:sz w:val="24"/>
              </w:rPr>
            </w:pPr>
            <w:r>
              <w:rPr>
                <w:sz w:val="24"/>
              </w:rPr>
              <w:t>25.000,00</w:t>
            </w:r>
          </w:p>
        </w:tc>
        <w:tc>
          <w:tcPr>
            <w:tcW w:w="1785" w:type="dxa"/>
            <w:vMerge w:val="restart"/>
          </w:tcPr>
          <w:p w:rsidR="00CE2E25" w:rsidRDefault="00FC68BF">
            <w:pPr>
              <w:pStyle w:val="TableParagraph"/>
              <w:spacing w:line="292" w:lineRule="exact"/>
              <w:ind w:left="345"/>
              <w:rPr>
                <w:sz w:val="24"/>
              </w:rPr>
            </w:pPr>
            <w:r>
              <w:rPr>
                <w:sz w:val="24"/>
              </w:rPr>
              <w:t>100.000,00</w:t>
            </w:r>
          </w:p>
        </w:tc>
      </w:tr>
      <w:tr w:rsidR="00CE2E25">
        <w:trPr>
          <w:trHeight w:val="438"/>
        </w:trPr>
        <w:tc>
          <w:tcPr>
            <w:tcW w:w="2122" w:type="dxa"/>
            <w:vMerge/>
            <w:tcBorders>
              <w:top w:val="nil"/>
            </w:tcBorders>
          </w:tcPr>
          <w:p w:rsidR="00CE2E25" w:rsidRDefault="00CE2E25">
            <w:pPr>
              <w:rPr>
                <w:sz w:val="2"/>
                <w:szCs w:val="2"/>
              </w:rPr>
            </w:pPr>
          </w:p>
        </w:tc>
        <w:tc>
          <w:tcPr>
            <w:tcW w:w="1445" w:type="dxa"/>
            <w:vMerge/>
            <w:tcBorders>
              <w:top w:val="nil"/>
            </w:tcBorders>
          </w:tcPr>
          <w:p w:rsidR="00CE2E25" w:rsidRDefault="00CE2E25">
            <w:pPr>
              <w:rPr>
                <w:sz w:val="2"/>
                <w:szCs w:val="2"/>
              </w:rPr>
            </w:pPr>
          </w:p>
        </w:tc>
        <w:tc>
          <w:tcPr>
            <w:tcW w:w="1783" w:type="dxa"/>
          </w:tcPr>
          <w:p w:rsidR="00CE2E25" w:rsidRDefault="00FC68BF">
            <w:pPr>
              <w:pStyle w:val="TableParagraph"/>
              <w:spacing w:line="292" w:lineRule="exact"/>
              <w:ind w:left="229"/>
              <w:rPr>
                <w:sz w:val="24"/>
              </w:rPr>
            </w:pPr>
            <w:proofErr w:type="spellStart"/>
            <w:r>
              <w:rPr>
                <w:sz w:val="24"/>
              </w:rPr>
              <w:t>Demais</w:t>
            </w:r>
            <w:proofErr w:type="spellEnd"/>
            <w:r>
              <w:rPr>
                <w:sz w:val="24"/>
              </w:rPr>
              <w:t xml:space="preserve"> R. I: 3</w:t>
            </w:r>
          </w:p>
        </w:tc>
        <w:tc>
          <w:tcPr>
            <w:tcW w:w="1785" w:type="dxa"/>
            <w:vMerge/>
            <w:tcBorders>
              <w:top w:val="nil"/>
            </w:tcBorders>
          </w:tcPr>
          <w:p w:rsidR="00CE2E25" w:rsidRDefault="00CE2E25">
            <w:pPr>
              <w:rPr>
                <w:sz w:val="2"/>
                <w:szCs w:val="2"/>
              </w:rPr>
            </w:pPr>
          </w:p>
        </w:tc>
        <w:tc>
          <w:tcPr>
            <w:tcW w:w="1785" w:type="dxa"/>
            <w:vMerge/>
            <w:tcBorders>
              <w:top w:val="nil"/>
            </w:tcBorders>
          </w:tcPr>
          <w:p w:rsidR="00CE2E25" w:rsidRDefault="00CE2E25">
            <w:pPr>
              <w:rPr>
                <w:sz w:val="2"/>
                <w:szCs w:val="2"/>
              </w:rPr>
            </w:pPr>
          </w:p>
        </w:tc>
      </w:tr>
      <w:tr w:rsidR="00CE2E25">
        <w:trPr>
          <w:trHeight w:val="441"/>
        </w:trPr>
        <w:tc>
          <w:tcPr>
            <w:tcW w:w="7135" w:type="dxa"/>
            <w:gridSpan w:val="4"/>
          </w:tcPr>
          <w:p w:rsidR="00CE2E25" w:rsidRDefault="00FC68BF">
            <w:pPr>
              <w:pStyle w:val="TableParagraph"/>
              <w:spacing w:line="292" w:lineRule="exact"/>
              <w:ind w:left="107"/>
              <w:rPr>
                <w:sz w:val="24"/>
              </w:rPr>
            </w:pPr>
            <w:r>
              <w:rPr>
                <w:w w:val="105"/>
                <w:sz w:val="24"/>
              </w:rPr>
              <w:t>Total</w:t>
            </w:r>
          </w:p>
        </w:tc>
        <w:tc>
          <w:tcPr>
            <w:tcW w:w="1785" w:type="dxa"/>
          </w:tcPr>
          <w:p w:rsidR="00CE2E25" w:rsidRDefault="00FC68BF">
            <w:pPr>
              <w:pStyle w:val="TableParagraph"/>
              <w:spacing w:line="292" w:lineRule="exact"/>
              <w:ind w:left="249"/>
              <w:rPr>
                <w:sz w:val="24"/>
              </w:rPr>
            </w:pPr>
            <w:r>
              <w:rPr>
                <w:sz w:val="24"/>
              </w:rPr>
              <w:t>1.500.000,00</w:t>
            </w:r>
          </w:p>
        </w:tc>
      </w:tr>
    </w:tbl>
    <w:p w:rsidR="00CE2E25" w:rsidRPr="00EF129A" w:rsidRDefault="00FC68BF">
      <w:pPr>
        <w:ind w:left="379" w:right="730"/>
        <w:rPr>
          <w:sz w:val="20"/>
          <w:lang w:val="pt-BR"/>
        </w:rPr>
      </w:pPr>
      <w:r w:rsidRPr="00EF129A">
        <w:rPr>
          <w:sz w:val="20"/>
          <w:lang w:val="pt-BR"/>
        </w:rPr>
        <w:t>Obs.: Administrativamente o estado do Pará se divide em 12 Regiões de Integração: Guajará, Araguaia, Baixo- Amazonas, Guamá, Carajás, Lago de Tucuruí, Marajó, Rio Caeté, Rio Capim, Tapajós, Xingu, Tocantins.</w:t>
      </w:r>
    </w:p>
    <w:p w:rsidR="00CE2E25" w:rsidRPr="00EF129A" w:rsidRDefault="00CE2E25">
      <w:pPr>
        <w:pStyle w:val="Corpodetexto"/>
        <w:rPr>
          <w:sz w:val="20"/>
          <w:lang w:val="pt-BR"/>
        </w:rPr>
      </w:pPr>
    </w:p>
    <w:p w:rsidR="00CE2E25" w:rsidRPr="00EF129A" w:rsidRDefault="00CE2E25">
      <w:pPr>
        <w:pStyle w:val="Corpodetexto"/>
        <w:spacing w:before="10"/>
        <w:rPr>
          <w:sz w:val="15"/>
          <w:lang w:val="pt-BR"/>
        </w:rPr>
      </w:pPr>
    </w:p>
    <w:p w:rsidR="00CE2E25" w:rsidRPr="009F08FE" w:rsidRDefault="00FC68BF" w:rsidP="000E19A4">
      <w:pPr>
        <w:pStyle w:val="PargrafodaLista"/>
        <w:numPr>
          <w:ilvl w:val="0"/>
          <w:numId w:val="21"/>
        </w:numPr>
        <w:tabs>
          <w:tab w:val="left" w:pos="745"/>
        </w:tabs>
        <w:ind w:left="744" w:hanging="366"/>
        <w:jc w:val="left"/>
        <w:rPr>
          <w:b/>
          <w:sz w:val="24"/>
        </w:rPr>
      </w:pPr>
      <w:r w:rsidRPr="009F08FE">
        <w:rPr>
          <w:b/>
          <w:sz w:val="24"/>
        </w:rPr>
        <w:t>DO</w:t>
      </w:r>
      <w:r w:rsidRPr="009F08FE">
        <w:rPr>
          <w:b/>
          <w:spacing w:val="1"/>
          <w:sz w:val="24"/>
        </w:rPr>
        <w:t xml:space="preserve"> </w:t>
      </w:r>
      <w:r w:rsidRPr="009F08FE">
        <w:rPr>
          <w:b/>
          <w:sz w:val="24"/>
        </w:rPr>
        <w:t>CRONOGRAMA</w:t>
      </w:r>
    </w:p>
    <w:p w:rsidR="00CE2E25" w:rsidRDefault="00CE2E25">
      <w:pPr>
        <w:pStyle w:val="Corpodetexto"/>
        <w:rPr>
          <w:sz w:val="12"/>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0"/>
        <w:gridCol w:w="3566"/>
      </w:tblGrid>
      <w:tr w:rsidR="00CE2E25">
        <w:trPr>
          <w:trHeight w:val="575"/>
        </w:trPr>
        <w:tc>
          <w:tcPr>
            <w:tcW w:w="5340" w:type="dxa"/>
          </w:tcPr>
          <w:p w:rsidR="00CE2E25" w:rsidRPr="00EF129A" w:rsidRDefault="00FC68BF">
            <w:pPr>
              <w:pStyle w:val="TableParagraph"/>
              <w:spacing w:before="69"/>
              <w:ind w:left="110"/>
              <w:rPr>
                <w:sz w:val="24"/>
                <w:lang w:val="pt-BR"/>
              </w:rPr>
            </w:pPr>
            <w:r w:rsidRPr="00EF129A">
              <w:rPr>
                <w:sz w:val="24"/>
                <w:lang w:val="pt-BR"/>
              </w:rPr>
              <w:t xml:space="preserve">Lançamento do </w:t>
            </w:r>
            <w:r w:rsidR="000568AA">
              <w:rPr>
                <w:sz w:val="24"/>
                <w:lang w:val="pt-BR"/>
              </w:rPr>
              <w:t>Edital Culturas Afro brasileira</w:t>
            </w:r>
          </w:p>
        </w:tc>
        <w:tc>
          <w:tcPr>
            <w:tcW w:w="3566" w:type="dxa"/>
          </w:tcPr>
          <w:p w:rsidR="00CE2E25" w:rsidRDefault="00FC68BF">
            <w:pPr>
              <w:pStyle w:val="TableParagraph"/>
              <w:spacing w:before="69"/>
              <w:ind w:left="272" w:right="121"/>
              <w:jc w:val="center"/>
              <w:rPr>
                <w:sz w:val="24"/>
              </w:rPr>
            </w:pPr>
            <w:r w:rsidRPr="00BB2BD3">
              <w:rPr>
                <w:color w:val="FF0000"/>
                <w:sz w:val="24"/>
              </w:rPr>
              <w:t xml:space="preserve">28 de </w:t>
            </w:r>
            <w:proofErr w:type="spellStart"/>
            <w:r w:rsidRPr="00BB2BD3">
              <w:rPr>
                <w:color w:val="FF0000"/>
                <w:sz w:val="24"/>
              </w:rPr>
              <w:t>dezembro</w:t>
            </w:r>
            <w:proofErr w:type="spellEnd"/>
            <w:r w:rsidRPr="00BB2BD3">
              <w:rPr>
                <w:color w:val="FF0000"/>
                <w:sz w:val="24"/>
              </w:rPr>
              <w:t xml:space="preserve"> de 2020</w:t>
            </w:r>
          </w:p>
        </w:tc>
      </w:tr>
      <w:tr w:rsidR="00CE2E25" w:rsidRPr="00EF129A">
        <w:trPr>
          <w:trHeight w:val="880"/>
        </w:trPr>
        <w:tc>
          <w:tcPr>
            <w:tcW w:w="5340" w:type="dxa"/>
          </w:tcPr>
          <w:p w:rsidR="00CE2E25" w:rsidRDefault="00CE2E25">
            <w:pPr>
              <w:pStyle w:val="TableParagraph"/>
              <w:rPr>
                <w:sz w:val="18"/>
              </w:rPr>
            </w:pPr>
          </w:p>
          <w:p w:rsidR="00CE2E25" w:rsidRDefault="00FC68BF">
            <w:pPr>
              <w:pStyle w:val="TableParagraph"/>
              <w:ind w:left="110"/>
              <w:rPr>
                <w:sz w:val="24"/>
              </w:rPr>
            </w:pPr>
            <w:proofErr w:type="spellStart"/>
            <w:r>
              <w:rPr>
                <w:sz w:val="24"/>
              </w:rPr>
              <w:t>Período</w:t>
            </w:r>
            <w:proofErr w:type="spellEnd"/>
            <w:r>
              <w:rPr>
                <w:sz w:val="24"/>
              </w:rPr>
              <w:t xml:space="preserve"> de </w:t>
            </w:r>
            <w:proofErr w:type="spellStart"/>
            <w:r>
              <w:rPr>
                <w:sz w:val="24"/>
              </w:rPr>
              <w:t>inscrições</w:t>
            </w:r>
            <w:proofErr w:type="spellEnd"/>
          </w:p>
        </w:tc>
        <w:tc>
          <w:tcPr>
            <w:tcW w:w="3566" w:type="dxa"/>
          </w:tcPr>
          <w:p w:rsidR="00CE2E25" w:rsidRPr="00367FB8" w:rsidRDefault="00367FB8">
            <w:pPr>
              <w:pStyle w:val="TableParagraph"/>
              <w:spacing w:before="1"/>
              <w:ind w:left="269" w:right="121"/>
              <w:jc w:val="center"/>
              <w:rPr>
                <w:color w:val="FF0000"/>
                <w:sz w:val="24"/>
                <w:lang w:val="pt-BR"/>
              </w:rPr>
            </w:pPr>
            <w:r w:rsidRPr="00367FB8">
              <w:rPr>
                <w:color w:val="FF0000"/>
                <w:sz w:val="24"/>
                <w:lang w:val="pt-BR"/>
              </w:rPr>
              <w:t>28 de dezembro/2020 a 25</w:t>
            </w:r>
            <w:r w:rsidR="00FC68BF" w:rsidRPr="00367FB8">
              <w:rPr>
                <w:color w:val="FF0000"/>
                <w:sz w:val="24"/>
                <w:lang w:val="pt-BR"/>
              </w:rPr>
              <w:t xml:space="preserve"> de</w:t>
            </w:r>
          </w:p>
          <w:p w:rsidR="00CE2E25" w:rsidRPr="00367FB8" w:rsidRDefault="00FC68BF">
            <w:pPr>
              <w:pStyle w:val="TableParagraph"/>
              <w:spacing w:before="147"/>
              <w:ind w:left="273" w:right="121"/>
              <w:jc w:val="center"/>
              <w:rPr>
                <w:color w:val="FF0000"/>
                <w:sz w:val="24"/>
                <w:lang w:val="pt-BR"/>
              </w:rPr>
            </w:pPr>
            <w:proofErr w:type="gramStart"/>
            <w:r w:rsidRPr="00367FB8">
              <w:rPr>
                <w:color w:val="FF0000"/>
                <w:sz w:val="24"/>
                <w:lang w:val="pt-BR"/>
              </w:rPr>
              <w:t>janeiro</w:t>
            </w:r>
            <w:proofErr w:type="gramEnd"/>
            <w:r w:rsidRPr="00367FB8">
              <w:rPr>
                <w:color w:val="FF0000"/>
                <w:sz w:val="24"/>
                <w:lang w:val="pt-BR"/>
              </w:rPr>
              <w:t xml:space="preserve"> de 2021</w:t>
            </w:r>
          </w:p>
        </w:tc>
        <w:bookmarkStart w:id="0" w:name="_GoBack"/>
        <w:bookmarkEnd w:id="0"/>
      </w:tr>
      <w:tr w:rsidR="00CE2E25">
        <w:trPr>
          <w:trHeight w:val="575"/>
        </w:trPr>
        <w:tc>
          <w:tcPr>
            <w:tcW w:w="5340" w:type="dxa"/>
          </w:tcPr>
          <w:p w:rsidR="00CE2E25" w:rsidRDefault="00FC68BF">
            <w:pPr>
              <w:pStyle w:val="TableParagraph"/>
              <w:spacing w:before="66"/>
              <w:ind w:left="110"/>
              <w:rPr>
                <w:sz w:val="24"/>
              </w:rPr>
            </w:pPr>
            <w:proofErr w:type="spellStart"/>
            <w:r>
              <w:rPr>
                <w:sz w:val="24"/>
              </w:rPr>
              <w:t>Análise</w:t>
            </w:r>
            <w:proofErr w:type="spellEnd"/>
            <w:r>
              <w:rPr>
                <w:sz w:val="24"/>
              </w:rPr>
              <w:t xml:space="preserve"> de </w:t>
            </w:r>
            <w:proofErr w:type="spellStart"/>
            <w:r>
              <w:rPr>
                <w:sz w:val="24"/>
              </w:rPr>
              <w:t>propostas</w:t>
            </w:r>
            <w:proofErr w:type="spellEnd"/>
            <w:r>
              <w:rPr>
                <w:sz w:val="24"/>
              </w:rPr>
              <w:t xml:space="preserve"> </w:t>
            </w:r>
            <w:proofErr w:type="spellStart"/>
            <w:r>
              <w:rPr>
                <w:sz w:val="24"/>
              </w:rPr>
              <w:t>elegíveis</w:t>
            </w:r>
            <w:proofErr w:type="spellEnd"/>
          </w:p>
        </w:tc>
        <w:tc>
          <w:tcPr>
            <w:tcW w:w="3566" w:type="dxa"/>
          </w:tcPr>
          <w:p w:rsidR="00CE2E25" w:rsidRPr="00367FB8" w:rsidRDefault="00367FB8">
            <w:pPr>
              <w:pStyle w:val="TableParagraph"/>
              <w:spacing w:before="66"/>
              <w:ind w:left="271" w:right="121"/>
              <w:jc w:val="center"/>
              <w:rPr>
                <w:color w:val="FF0000"/>
                <w:sz w:val="24"/>
              </w:rPr>
            </w:pPr>
            <w:r w:rsidRPr="00367FB8">
              <w:rPr>
                <w:color w:val="FF0000"/>
                <w:sz w:val="24"/>
              </w:rPr>
              <w:t>26 a 30</w:t>
            </w:r>
            <w:r w:rsidR="00FC68BF" w:rsidRPr="00367FB8">
              <w:rPr>
                <w:color w:val="FF0000"/>
                <w:sz w:val="24"/>
              </w:rPr>
              <w:t xml:space="preserve"> de </w:t>
            </w:r>
            <w:proofErr w:type="spellStart"/>
            <w:r w:rsidR="00FC68BF" w:rsidRPr="00367FB8">
              <w:rPr>
                <w:color w:val="FF0000"/>
                <w:sz w:val="24"/>
              </w:rPr>
              <w:t>janeiro</w:t>
            </w:r>
            <w:proofErr w:type="spellEnd"/>
            <w:r w:rsidR="00FC68BF" w:rsidRPr="00367FB8">
              <w:rPr>
                <w:color w:val="FF0000"/>
                <w:sz w:val="24"/>
              </w:rPr>
              <w:t xml:space="preserve"> de 2021</w:t>
            </w:r>
          </w:p>
        </w:tc>
      </w:tr>
      <w:tr w:rsidR="00CE2E25">
        <w:trPr>
          <w:trHeight w:val="877"/>
        </w:trPr>
        <w:tc>
          <w:tcPr>
            <w:tcW w:w="5340" w:type="dxa"/>
          </w:tcPr>
          <w:p w:rsidR="00CE2E25" w:rsidRPr="00EF129A" w:rsidRDefault="00FC68BF">
            <w:pPr>
              <w:pStyle w:val="TableParagraph"/>
              <w:spacing w:line="292" w:lineRule="exact"/>
              <w:ind w:left="110"/>
              <w:rPr>
                <w:sz w:val="24"/>
                <w:lang w:val="pt-BR"/>
              </w:rPr>
            </w:pPr>
            <w:r w:rsidRPr="00EF129A">
              <w:rPr>
                <w:sz w:val="24"/>
                <w:lang w:val="pt-BR"/>
              </w:rPr>
              <w:t>Resultado preliminar de candidaturas de propostas</w:t>
            </w:r>
          </w:p>
          <w:p w:rsidR="00CE2E25" w:rsidRDefault="00FC68BF">
            <w:pPr>
              <w:pStyle w:val="TableParagraph"/>
              <w:spacing w:before="146"/>
              <w:ind w:left="110"/>
              <w:rPr>
                <w:sz w:val="24"/>
              </w:rPr>
            </w:pPr>
            <w:proofErr w:type="spellStart"/>
            <w:r>
              <w:rPr>
                <w:sz w:val="24"/>
              </w:rPr>
              <w:t>homologadas</w:t>
            </w:r>
            <w:proofErr w:type="spellEnd"/>
          </w:p>
        </w:tc>
        <w:tc>
          <w:tcPr>
            <w:tcW w:w="3566" w:type="dxa"/>
          </w:tcPr>
          <w:p w:rsidR="00CE2E25" w:rsidRPr="00367FB8" w:rsidRDefault="00CE2E25">
            <w:pPr>
              <w:pStyle w:val="TableParagraph"/>
              <w:rPr>
                <w:color w:val="FF0000"/>
                <w:sz w:val="18"/>
              </w:rPr>
            </w:pPr>
          </w:p>
          <w:p w:rsidR="00CE2E25" w:rsidRPr="00367FB8" w:rsidRDefault="00367FB8" w:rsidP="00367FB8">
            <w:pPr>
              <w:pStyle w:val="TableParagraph"/>
              <w:ind w:left="271" w:right="121"/>
              <w:jc w:val="center"/>
              <w:rPr>
                <w:color w:val="FF0000"/>
                <w:sz w:val="24"/>
              </w:rPr>
            </w:pPr>
            <w:r w:rsidRPr="00367FB8">
              <w:rPr>
                <w:color w:val="FF0000"/>
                <w:sz w:val="24"/>
              </w:rPr>
              <w:t>1</w:t>
            </w:r>
            <w:r w:rsidR="00FC68BF" w:rsidRPr="00367FB8">
              <w:rPr>
                <w:color w:val="FF0000"/>
                <w:sz w:val="24"/>
              </w:rPr>
              <w:t xml:space="preserve"> de </w:t>
            </w:r>
            <w:proofErr w:type="spellStart"/>
            <w:r w:rsidRPr="00367FB8">
              <w:rPr>
                <w:color w:val="FF0000"/>
                <w:sz w:val="24"/>
              </w:rPr>
              <w:t>fevereiro</w:t>
            </w:r>
            <w:proofErr w:type="spellEnd"/>
            <w:r w:rsidR="000568AA" w:rsidRPr="00367FB8">
              <w:rPr>
                <w:color w:val="FF0000"/>
                <w:sz w:val="24"/>
              </w:rPr>
              <w:t xml:space="preserve"> </w:t>
            </w:r>
            <w:r w:rsidR="00FC68BF" w:rsidRPr="00367FB8">
              <w:rPr>
                <w:color w:val="FF0000"/>
                <w:sz w:val="24"/>
              </w:rPr>
              <w:t>de 2021</w:t>
            </w:r>
          </w:p>
        </w:tc>
      </w:tr>
      <w:tr w:rsidR="00CE2E25">
        <w:trPr>
          <w:trHeight w:val="880"/>
        </w:trPr>
        <w:tc>
          <w:tcPr>
            <w:tcW w:w="5340" w:type="dxa"/>
          </w:tcPr>
          <w:p w:rsidR="00CE2E25" w:rsidRPr="00EF129A" w:rsidRDefault="00FC68BF">
            <w:pPr>
              <w:pStyle w:val="TableParagraph"/>
              <w:spacing w:line="292" w:lineRule="exact"/>
              <w:ind w:left="110"/>
              <w:rPr>
                <w:sz w:val="24"/>
                <w:lang w:val="pt-BR"/>
              </w:rPr>
            </w:pPr>
            <w:r w:rsidRPr="00EF129A">
              <w:rPr>
                <w:sz w:val="24"/>
                <w:lang w:val="pt-BR"/>
              </w:rPr>
              <w:t>Recurso ao resultado preliminar das candidaturas</w:t>
            </w:r>
          </w:p>
          <w:p w:rsidR="00CE2E25" w:rsidRDefault="00FC68BF">
            <w:pPr>
              <w:pStyle w:val="TableParagraph"/>
              <w:spacing w:before="148"/>
              <w:ind w:left="110"/>
              <w:rPr>
                <w:sz w:val="24"/>
              </w:rPr>
            </w:pPr>
            <w:proofErr w:type="spellStart"/>
            <w:r>
              <w:rPr>
                <w:sz w:val="24"/>
              </w:rPr>
              <w:t>homologadas</w:t>
            </w:r>
            <w:proofErr w:type="spellEnd"/>
          </w:p>
        </w:tc>
        <w:tc>
          <w:tcPr>
            <w:tcW w:w="3566" w:type="dxa"/>
          </w:tcPr>
          <w:p w:rsidR="00CE2E25" w:rsidRPr="00367FB8" w:rsidRDefault="00CE2E25">
            <w:pPr>
              <w:pStyle w:val="TableParagraph"/>
              <w:rPr>
                <w:color w:val="FF0000"/>
                <w:sz w:val="18"/>
              </w:rPr>
            </w:pPr>
          </w:p>
          <w:p w:rsidR="00CE2E25" w:rsidRPr="00367FB8" w:rsidRDefault="00367FB8" w:rsidP="00367FB8">
            <w:pPr>
              <w:pStyle w:val="TableParagraph"/>
              <w:ind w:left="271" w:right="121"/>
              <w:jc w:val="center"/>
              <w:rPr>
                <w:color w:val="FF0000"/>
                <w:sz w:val="24"/>
              </w:rPr>
            </w:pPr>
            <w:r w:rsidRPr="00367FB8">
              <w:rPr>
                <w:color w:val="FF0000"/>
                <w:sz w:val="24"/>
              </w:rPr>
              <w:t>2 e 3</w:t>
            </w:r>
            <w:r w:rsidR="00FC68BF" w:rsidRPr="00367FB8">
              <w:rPr>
                <w:color w:val="FF0000"/>
                <w:sz w:val="24"/>
              </w:rPr>
              <w:t xml:space="preserve"> de </w:t>
            </w:r>
            <w:proofErr w:type="spellStart"/>
            <w:r w:rsidRPr="00367FB8">
              <w:rPr>
                <w:color w:val="FF0000"/>
                <w:sz w:val="24"/>
              </w:rPr>
              <w:t>fevereiro</w:t>
            </w:r>
            <w:proofErr w:type="spellEnd"/>
            <w:r w:rsidR="00FC68BF" w:rsidRPr="00367FB8">
              <w:rPr>
                <w:color w:val="FF0000"/>
                <w:sz w:val="24"/>
              </w:rPr>
              <w:t xml:space="preserve"> de 2021</w:t>
            </w:r>
          </w:p>
        </w:tc>
      </w:tr>
      <w:tr w:rsidR="00CE2E25">
        <w:trPr>
          <w:trHeight w:val="575"/>
        </w:trPr>
        <w:tc>
          <w:tcPr>
            <w:tcW w:w="5340" w:type="dxa"/>
          </w:tcPr>
          <w:p w:rsidR="00CE2E25" w:rsidRPr="00EF129A" w:rsidRDefault="00FC68BF">
            <w:pPr>
              <w:pStyle w:val="TableParagraph"/>
              <w:spacing w:before="66"/>
              <w:ind w:left="110"/>
              <w:rPr>
                <w:sz w:val="24"/>
                <w:lang w:val="pt-BR"/>
              </w:rPr>
            </w:pPr>
            <w:r w:rsidRPr="00EF129A">
              <w:rPr>
                <w:sz w:val="24"/>
                <w:lang w:val="pt-BR"/>
              </w:rPr>
              <w:t>Resultado final de candidaturas homologadas</w:t>
            </w:r>
          </w:p>
        </w:tc>
        <w:tc>
          <w:tcPr>
            <w:tcW w:w="3566" w:type="dxa"/>
          </w:tcPr>
          <w:p w:rsidR="00CE2E25" w:rsidRPr="00367FB8" w:rsidRDefault="00367FB8">
            <w:pPr>
              <w:pStyle w:val="TableParagraph"/>
              <w:spacing w:before="66"/>
              <w:ind w:left="272" w:right="121"/>
              <w:jc w:val="center"/>
              <w:rPr>
                <w:color w:val="FF0000"/>
                <w:sz w:val="24"/>
              </w:rPr>
            </w:pPr>
            <w:r w:rsidRPr="00367FB8">
              <w:rPr>
                <w:color w:val="FF0000"/>
                <w:sz w:val="24"/>
              </w:rPr>
              <w:t>4</w:t>
            </w:r>
            <w:r w:rsidR="00FC68BF" w:rsidRPr="00367FB8">
              <w:rPr>
                <w:color w:val="FF0000"/>
                <w:sz w:val="24"/>
              </w:rPr>
              <w:t xml:space="preserve"> de </w:t>
            </w:r>
            <w:proofErr w:type="spellStart"/>
            <w:r w:rsidR="00FC68BF" w:rsidRPr="00367FB8">
              <w:rPr>
                <w:color w:val="FF0000"/>
                <w:sz w:val="24"/>
              </w:rPr>
              <w:t>fevereiro</w:t>
            </w:r>
            <w:proofErr w:type="spellEnd"/>
            <w:r w:rsidR="00FC68BF" w:rsidRPr="00367FB8">
              <w:rPr>
                <w:color w:val="FF0000"/>
                <w:sz w:val="24"/>
              </w:rPr>
              <w:t xml:space="preserve"> de 2021</w:t>
            </w:r>
          </w:p>
        </w:tc>
      </w:tr>
      <w:tr w:rsidR="00CE2E25">
        <w:trPr>
          <w:trHeight w:val="575"/>
        </w:trPr>
        <w:tc>
          <w:tcPr>
            <w:tcW w:w="5340" w:type="dxa"/>
          </w:tcPr>
          <w:p w:rsidR="00CE2E25" w:rsidRPr="00EF129A" w:rsidRDefault="00FC68BF">
            <w:pPr>
              <w:pStyle w:val="TableParagraph"/>
              <w:spacing w:before="66"/>
              <w:ind w:left="110"/>
              <w:rPr>
                <w:sz w:val="24"/>
                <w:lang w:val="pt-BR"/>
              </w:rPr>
            </w:pPr>
            <w:r w:rsidRPr="00EF129A">
              <w:rPr>
                <w:sz w:val="24"/>
                <w:lang w:val="pt-BR"/>
              </w:rPr>
              <w:t>Avaliação das propostas pela comissão de avaliação</w:t>
            </w:r>
          </w:p>
        </w:tc>
        <w:tc>
          <w:tcPr>
            <w:tcW w:w="3566" w:type="dxa"/>
          </w:tcPr>
          <w:p w:rsidR="00CE2E25" w:rsidRPr="00367FB8" w:rsidRDefault="00367FB8">
            <w:pPr>
              <w:pStyle w:val="TableParagraph"/>
              <w:spacing w:before="66"/>
              <w:ind w:left="272" w:right="121"/>
              <w:jc w:val="center"/>
              <w:rPr>
                <w:color w:val="FF0000"/>
                <w:sz w:val="24"/>
              </w:rPr>
            </w:pPr>
            <w:r w:rsidRPr="00367FB8">
              <w:rPr>
                <w:color w:val="FF0000"/>
                <w:sz w:val="24"/>
              </w:rPr>
              <w:t>4 a 10</w:t>
            </w:r>
            <w:r w:rsidR="00FC68BF" w:rsidRPr="00367FB8">
              <w:rPr>
                <w:color w:val="FF0000"/>
                <w:sz w:val="24"/>
              </w:rPr>
              <w:t xml:space="preserve"> de </w:t>
            </w:r>
            <w:proofErr w:type="spellStart"/>
            <w:r w:rsidR="00FC68BF" w:rsidRPr="00367FB8">
              <w:rPr>
                <w:color w:val="FF0000"/>
                <w:sz w:val="24"/>
              </w:rPr>
              <w:t>fevereiro</w:t>
            </w:r>
            <w:proofErr w:type="spellEnd"/>
            <w:r w:rsidR="00FC68BF" w:rsidRPr="00367FB8">
              <w:rPr>
                <w:color w:val="FF0000"/>
                <w:sz w:val="24"/>
              </w:rPr>
              <w:t xml:space="preserve"> de 2021</w:t>
            </w:r>
          </w:p>
        </w:tc>
      </w:tr>
      <w:tr w:rsidR="00CE2E25">
        <w:trPr>
          <w:trHeight w:val="575"/>
        </w:trPr>
        <w:tc>
          <w:tcPr>
            <w:tcW w:w="5340" w:type="dxa"/>
          </w:tcPr>
          <w:p w:rsidR="00CE2E25" w:rsidRPr="00EF129A" w:rsidRDefault="00FC68BF">
            <w:pPr>
              <w:pStyle w:val="TableParagraph"/>
              <w:spacing w:before="69"/>
              <w:ind w:left="110"/>
              <w:rPr>
                <w:sz w:val="24"/>
                <w:lang w:val="pt-BR"/>
              </w:rPr>
            </w:pPr>
            <w:r w:rsidRPr="00EF129A">
              <w:rPr>
                <w:sz w:val="24"/>
                <w:lang w:val="pt-BR"/>
              </w:rPr>
              <w:t>Processamento de dados da avaliação final</w:t>
            </w:r>
          </w:p>
        </w:tc>
        <w:tc>
          <w:tcPr>
            <w:tcW w:w="3566" w:type="dxa"/>
          </w:tcPr>
          <w:p w:rsidR="00CE2E25" w:rsidRDefault="00367FB8">
            <w:pPr>
              <w:pStyle w:val="TableParagraph"/>
              <w:spacing w:before="69"/>
              <w:ind w:left="271" w:right="121"/>
              <w:jc w:val="center"/>
              <w:rPr>
                <w:sz w:val="24"/>
              </w:rPr>
            </w:pPr>
            <w:r w:rsidRPr="00367FB8">
              <w:rPr>
                <w:color w:val="FF0000"/>
                <w:sz w:val="24"/>
              </w:rPr>
              <w:t>11 e 12</w:t>
            </w:r>
            <w:r w:rsidR="00FC68BF" w:rsidRPr="00367FB8">
              <w:rPr>
                <w:color w:val="FF0000"/>
                <w:sz w:val="24"/>
              </w:rPr>
              <w:t xml:space="preserve"> de </w:t>
            </w:r>
            <w:proofErr w:type="spellStart"/>
            <w:r w:rsidR="00FC68BF" w:rsidRPr="00367FB8">
              <w:rPr>
                <w:color w:val="FF0000"/>
                <w:sz w:val="24"/>
              </w:rPr>
              <w:t>fevereiro</w:t>
            </w:r>
            <w:proofErr w:type="spellEnd"/>
            <w:r w:rsidR="00FC68BF" w:rsidRPr="00367FB8">
              <w:rPr>
                <w:color w:val="FF0000"/>
                <w:sz w:val="24"/>
              </w:rPr>
              <w:t xml:space="preserve"> de 2021</w:t>
            </w:r>
          </w:p>
        </w:tc>
      </w:tr>
      <w:tr w:rsidR="00CE2E25">
        <w:trPr>
          <w:trHeight w:val="575"/>
        </w:trPr>
        <w:tc>
          <w:tcPr>
            <w:tcW w:w="5340" w:type="dxa"/>
          </w:tcPr>
          <w:p w:rsidR="00CE2E25" w:rsidRPr="00EF129A" w:rsidRDefault="00FC68BF">
            <w:pPr>
              <w:pStyle w:val="TableParagraph"/>
              <w:spacing w:before="69"/>
              <w:ind w:left="110"/>
              <w:rPr>
                <w:sz w:val="24"/>
                <w:lang w:val="pt-BR"/>
              </w:rPr>
            </w:pPr>
            <w:r w:rsidRPr="00EF129A">
              <w:rPr>
                <w:sz w:val="24"/>
                <w:lang w:val="pt-BR"/>
              </w:rPr>
              <w:t>Resultado Preliminar das proposta selecionadas</w:t>
            </w:r>
          </w:p>
        </w:tc>
        <w:tc>
          <w:tcPr>
            <w:tcW w:w="3566" w:type="dxa"/>
          </w:tcPr>
          <w:p w:rsidR="00CE2E25" w:rsidRDefault="00367FB8">
            <w:pPr>
              <w:pStyle w:val="TableParagraph"/>
              <w:spacing w:before="69"/>
              <w:ind w:left="271" w:right="121"/>
              <w:jc w:val="center"/>
              <w:rPr>
                <w:sz w:val="24"/>
              </w:rPr>
            </w:pPr>
            <w:r w:rsidRPr="00367FB8">
              <w:rPr>
                <w:color w:val="FF0000"/>
                <w:sz w:val="24"/>
              </w:rPr>
              <w:t>12</w:t>
            </w:r>
            <w:r w:rsidR="00FC68BF" w:rsidRPr="00367FB8">
              <w:rPr>
                <w:color w:val="FF0000"/>
                <w:sz w:val="24"/>
              </w:rPr>
              <w:t xml:space="preserve"> de </w:t>
            </w:r>
            <w:proofErr w:type="spellStart"/>
            <w:r w:rsidR="00FC68BF" w:rsidRPr="00367FB8">
              <w:rPr>
                <w:color w:val="FF0000"/>
                <w:sz w:val="24"/>
              </w:rPr>
              <w:t>fevereiro</w:t>
            </w:r>
            <w:proofErr w:type="spellEnd"/>
            <w:r w:rsidR="00FC68BF" w:rsidRPr="00367FB8">
              <w:rPr>
                <w:color w:val="FF0000"/>
                <w:sz w:val="24"/>
              </w:rPr>
              <w:t xml:space="preserve"> de 2021</w:t>
            </w:r>
          </w:p>
        </w:tc>
      </w:tr>
      <w:tr w:rsidR="00CE2E25">
        <w:trPr>
          <w:trHeight w:val="577"/>
        </w:trPr>
        <w:tc>
          <w:tcPr>
            <w:tcW w:w="5340" w:type="dxa"/>
          </w:tcPr>
          <w:p w:rsidR="00CE2E25" w:rsidRPr="00EF129A" w:rsidRDefault="00FC68BF">
            <w:pPr>
              <w:pStyle w:val="TableParagraph"/>
              <w:spacing w:before="69"/>
              <w:ind w:left="110"/>
              <w:rPr>
                <w:sz w:val="24"/>
                <w:lang w:val="pt-BR"/>
              </w:rPr>
            </w:pPr>
            <w:r w:rsidRPr="00EF129A">
              <w:rPr>
                <w:sz w:val="24"/>
                <w:lang w:val="pt-BR"/>
              </w:rPr>
              <w:t>Prazo para interposição de recursos</w:t>
            </w:r>
          </w:p>
        </w:tc>
        <w:tc>
          <w:tcPr>
            <w:tcW w:w="3566" w:type="dxa"/>
          </w:tcPr>
          <w:p w:rsidR="00CE2E25" w:rsidRDefault="00367FB8">
            <w:pPr>
              <w:pStyle w:val="TableParagraph"/>
              <w:spacing w:before="69"/>
              <w:ind w:left="271" w:right="121"/>
              <w:jc w:val="center"/>
              <w:rPr>
                <w:sz w:val="24"/>
              </w:rPr>
            </w:pPr>
            <w:r>
              <w:rPr>
                <w:color w:val="FF0000"/>
                <w:sz w:val="24"/>
              </w:rPr>
              <w:t xml:space="preserve">13 a 16 </w:t>
            </w:r>
            <w:r w:rsidR="00FC68BF" w:rsidRPr="00367FB8">
              <w:rPr>
                <w:color w:val="FF0000"/>
                <w:sz w:val="24"/>
              </w:rPr>
              <w:t xml:space="preserve">de </w:t>
            </w:r>
            <w:proofErr w:type="spellStart"/>
            <w:r w:rsidR="00FC68BF" w:rsidRPr="00367FB8">
              <w:rPr>
                <w:color w:val="FF0000"/>
                <w:sz w:val="24"/>
              </w:rPr>
              <w:t>fevereiro</w:t>
            </w:r>
            <w:proofErr w:type="spellEnd"/>
            <w:r w:rsidR="00FC68BF" w:rsidRPr="00367FB8">
              <w:rPr>
                <w:color w:val="FF0000"/>
                <w:sz w:val="24"/>
              </w:rPr>
              <w:t xml:space="preserve"> de 2021</w:t>
            </w:r>
          </w:p>
        </w:tc>
      </w:tr>
      <w:tr w:rsidR="00CE2E25">
        <w:trPr>
          <w:trHeight w:val="575"/>
        </w:trPr>
        <w:tc>
          <w:tcPr>
            <w:tcW w:w="5340" w:type="dxa"/>
          </w:tcPr>
          <w:p w:rsidR="00CE2E25" w:rsidRPr="00EF129A" w:rsidRDefault="00FC68BF">
            <w:pPr>
              <w:pStyle w:val="TableParagraph"/>
              <w:spacing w:before="66"/>
              <w:ind w:left="110"/>
              <w:rPr>
                <w:sz w:val="24"/>
                <w:lang w:val="pt-BR"/>
              </w:rPr>
            </w:pPr>
            <w:r w:rsidRPr="00EF129A">
              <w:rPr>
                <w:sz w:val="24"/>
                <w:lang w:val="pt-BR"/>
              </w:rPr>
              <w:t>Resultado Final de Propostas Aprovadas</w:t>
            </w:r>
          </w:p>
        </w:tc>
        <w:tc>
          <w:tcPr>
            <w:tcW w:w="3566" w:type="dxa"/>
          </w:tcPr>
          <w:p w:rsidR="00CE2E25" w:rsidRDefault="00BB2BD3">
            <w:pPr>
              <w:pStyle w:val="TableParagraph"/>
              <w:spacing w:before="66"/>
              <w:ind w:left="270" w:right="121"/>
              <w:jc w:val="center"/>
              <w:rPr>
                <w:sz w:val="24"/>
              </w:rPr>
            </w:pPr>
            <w:r w:rsidRPr="00BB2BD3">
              <w:rPr>
                <w:color w:val="FF0000"/>
                <w:sz w:val="24"/>
              </w:rPr>
              <w:t>22</w:t>
            </w:r>
            <w:r w:rsidR="00FC68BF" w:rsidRPr="00BB2BD3">
              <w:rPr>
                <w:color w:val="FF0000"/>
                <w:sz w:val="24"/>
              </w:rPr>
              <w:t xml:space="preserve"> de </w:t>
            </w:r>
            <w:proofErr w:type="spellStart"/>
            <w:r w:rsidR="00FC68BF" w:rsidRPr="00BB2BD3">
              <w:rPr>
                <w:color w:val="FF0000"/>
                <w:sz w:val="24"/>
              </w:rPr>
              <w:t>fevereiro</w:t>
            </w:r>
            <w:proofErr w:type="spellEnd"/>
            <w:r w:rsidR="00FC68BF" w:rsidRPr="00BB2BD3">
              <w:rPr>
                <w:color w:val="FF0000"/>
                <w:sz w:val="24"/>
              </w:rPr>
              <w:t xml:space="preserve"> de 2021</w:t>
            </w:r>
          </w:p>
        </w:tc>
      </w:tr>
      <w:tr w:rsidR="00CE2E25">
        <w:trPr>
          <w:trHeight w:val="877"/>
        </w:trPr>
        <w:tc>
          <w:tcPr>
            <w:tcW w:w="5340" w:type="dxa"/>
          </w:tcPr>
          <w:p w:rsidR="00CE2E25" w:rsidRPr="00EF129A" w:rsidRDefault="00CE2E25">
            <w:pPr>
              <w:pStyle w:val="TableParagraph"/>
              <w:spacing w:before="10"/>
              <w:rPr>
                <w:sz w:val="17"/>
                <w:lang w:val="pt-BR"/>
              </w:rPr>
            </w:pPr>
          </w:p>
          <w:p w:rsidR="00CE2E25" w:rsidRPr="00EF129A" w:rsidRDefault="00FC68BF">
            <w:pPr>
              <w:pStyle w:val="TableParagraph"/>
              <w:ind w:left="110"/>
              <w:rPr>
                <w:sz w:val="24"/>
                <w:lang w:val="pt-BR"/>
              </w:rPr>
            </w:pPr>
            <w:r w:rsidRPr="00EF129A">
              <w:rPr>
                <w:sz w:val="24"/>
                <w:lang w:val="pt-BR"/>
              </w:rPr>
              <w:t>Assinatura de Contratos - Instituição / Premiados</w:t>
            </w:r>
          </w:p>
        </w:tc>
        <w:tc>
          <w:tcPr>
            <w:tcW w:w="3566" w:type="dxa"/>
          </w:tcPr>
          <w:p w:rsidR="00CE2E25" w:rsidRPr="00BB2BD3" w:rsidRDefault="00BB2BD3">
            <w:pPr>
              <w:pStyle w:val="TableParagraph"/>
              <w:spacing w:line="292" w:lineRule="exact"/>
              <w:ind w:left="272" w:right="121"/>
              <w:jc w:val="center"/>
              <w:rPr>
                <w:color w:val="FF0000"/>
                <w:sz w:val="24"/>
                <w:lang w:val="pt-BR"/>
              </w:rPr>
            </w:pPr>
            <w:r w:rsidRPr="00BB2BD3">
              <w:rPr>
                <w:color w:val="FF0000"/>
                <w:sz w:val="24"/>
                <w:lang w:val="pt-BR"/>
              </w:rPr>
              <w:t>1 a 5</w:t>
            </w:r>
            <w:r w:rsidR="00FC68BF" w:rsidRPr="00BB2BD3">
              <w:rPr>
                <w:color w:val="FF0000"/>
                <w:sz w:val="24"/>
                <w:lang w:val="pt-BR"/>
              </w:rPr>
              <w:t xml:space="preserve"> de março de</w:t>
            </w:r>
          </w:p>
          <w:p w:rsidR="00CE2E25" w:rsidRDefault="00FC68BF">
            <w:pPr>
              <w:pStyle w:val="TableParagraph"/>
              <w:spacing w:before="146"/>
              <w:ind w:left="273" w:right="120"/>
              <w:jc w:val="center"/>
              <w:rPr>
                <w:sz w:val="24"/>
              </w:rPr>
            </w:pPr>
            <w:r w:rsidRPr="00BB2BD3">
              <w:rPr>
                <w:color w:val="FF0000"/>
                <w:sz w:val="24"/>
              </w:rPr>
              <w:t>2021</w:t>
            </w:r>
          </w:p>
        </w:tc>
      </w:tr>
      <w:tr w:rsidR="00CE2E25" w:rsidRPr="00EF129A">
        <w:trPr>
          <w:trHeight w:val="575"/>
        </w:trPr>
        <w:tc>
          <w:tcPr>
            <w:tcW w:w="5340" w:type="dxa"/>
          </w:tcPr>
          <w:p w:rsidR="00CE2E25" w:rsidRPr="00EF129A" w:rsidRDefault="00FC68BF">
            <w:pPr>
              <w:pStyle w:val="TableParagraph"/>
              <w:spacing w:before="69"/>
              <w:ind w:left="110"/>
              <w:rPr>
                <w:sz w:val="24"/>
                <w:lang w:val="pt-BR"/>
              </w:rPr>
            </w:pPr>
            <w:r w:rsidRPr="00EF129A">
              <w:rPr>
                <w:sz w:val="24"/>
                <w:lang w:val="pt-BR"/>
              </w:rPr>
              <w:t>Liberação de pagamentos dos premiados</w:t>
            </w:r>
          </w:p>
        </w:tc>
        <w:tc>
          <w:tcPr>
            <w:tcW w:w="3566" w:type="dxa"/>
          </w:tcPr>
          <w:p w:rsidR="00CE2E25" w:rsidRPr="00EF129A" w:rsidRDefault="00BB2BD3">
            <w:pPr>
              <w:pStyle w:val="TableParagraph"/>
              <w:spacing w:before="69"/>
              <w:ind w:left="273" w:right="121"/>
              <w:jc w:val="center"/>
              <w:rPr>
                <w:sz w:val="24"/>
                <w:lang w:val="pt-BR"/>
              </w:rPr>
            </w:pPr>
            <w:r w:rsidRPr="00BB2BD3">
              <w:rPr>
                <w:color w:val="FF0000"/>
                <w:sz w:val="24"/>
                <w:lang w:val="pt-BR"/>
              </w:rPr>
              <w:t>A partir do dia 6</w:t>
            </w:r>
            <w:r w:rsidR="00FC68BF" w:rsidRPr="00BB2BD3">
              <w:rPr>
                <w:color w:val="FF0000"/>
                <w:sz w:val="24"/>
                <w:lang w:val="pt-BR"/>
              </w:rPr>
              <w:t xml:space="preserve"> de março/2021</w:t>
            </w:r>
          </w:p>
        </w:tc>
      </w:tr>
    </w:tbl>
    <w:p w:rsidR="00CE2E25" w:rsidRPr="00EF129A" w:rsidRDefault="00CE2E25">
      <w:pPr>
        <w:jc w:val="center"/>
        <w:rPr>
          <w:sz w:val="24"/>
          <w:lang w:val="pt-BR"/>
        </w:rPr>
        <w:sectPr w:rsidR="00CE2E25" w:rsidRPr="00EF129A">
          <w:pgSz w:w="11900" w:h="16840"/>
          <w:pgMar w:top="2580" w:right="620" w:bottom="2380" w:left="1180" w:header="1438" w:footer="2115" w:gutter="0"/>
          <w:cols w:space="720"/>
        </w:sectPr>
      </w:pPr>
    </w:p>
    <w:p w:rsidR="00CE2E25" w:rsidRPr="00EF129A" w:rsidRDefault="00CE2E25">
      <w:pPr>
        <w:pStyle w:val="Corpodetexto"/>
        <w:rPr>
          <w:sz w:val="8"/>
          <w:lang w:val="pt-BR"/>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454"/>
        <w:gridCol w:w="1126"/>
        <w:gridCol w:w="549"/>
        <w:gridCol w:w="1183"/>
        <w:gridCol w:w="3567"/>
      </w:tblGrid>
      <w:tr w:rsidR="00CE2E25" w:rsidRPr="00EF129A">
        <w:trPr>
          <w:trHeight w:val="878"/>
        </w:trPr>
        <w:tc>
          <w:tcPr>
            <w:tcW w:w="2030" w:type="dxa"/>
            <w:tcBorders>
              <w:top w:val="nil"/>
              <w:right w:val="nil"/>
            </w:tcBorders>
          </w:tcPr>
          <w:p w:rsidR="00CE2E25" w:rsidRDefault="00FC68BF">
            <w:pPr>
              <w:pStyle w:val="TableParagraph"/>
              <w:spacing w:line="292" w:lineRule="exact"/>
              <w:ind w:left="110"/>
              <w:rPr>
                <w:sz w:val="24"/>
              </w:rPr>
            </w:pPr>
            <w:proofErr w:type="spellStart"/>
            <w:r>
              <w:rPr>
                <w:sz w:val="24"/>
              </w:rPr>
              <w:t>Acompanhamento</w:t>
            </w:r>
            <w:proofErr w:type="spellEnd"/>
          </w:p>
          <w:p w:rsidR="00CE2E25" w:rsidRDefault="00FC68BF">
            <w:pPr>
              <w:pStyle w:val="TableParagraph"/>
              <w:spacing w:before="146"/>
              <w:ind w:left="110"/>
              <w:rPr>
                <w:sz w:val="24"/>
              </w:rPr>
            </w:pPr>
            <w:proofErr w:type="spellStart"/>
            <w:r>
              <w:rPr>
                <w:sz w:val="24"/>
              </w:rPr>
              <w:t>premiadas</w:t>
            </w:r>
            <w:proofErr w:type="spellEnd"/>
          </w:p>
        </w:tc>
        <w:tc>
          <w:tcPr>
            <w:tcW w:w="454" w:type="dxa"/>
            <w:tcBorders>
              <w:top w:val="nil"/>
              <w:left w:val="nil"/>
              <w:right w:val="nil"/>
            </w:tcBorders>
          </w:tcPr>
          <w:p w:rsidR="00CE2E25" w:rsidRDefault="00FC68BF">
            <w:pPr>
              <w:pStyle w:val="TableParagraph"/>
              <w:spacing w:line="292" w:lineRule="exact"/>
              <w:ind w:left="110"/>
              <w:rPr>
                <w:sz w:val="24"/>
              </w:rPr>
            </w:pPr>
            <w:r>
              <w:rPr>
                <w:sz w:val="24"/>
              </w:rPr>
              <w:t>da</w:t>
            </w:r>
          </w:p>
        </w:tc>
        <w:tc>
          <w:tcPr>
            <w:tcW w:w="1126" w:type="dxa"/>
            <w:tcBorders>
              <w:top w:val="nil"/>
              <w:left w:val="nil"/>
              <w:right w:val="nil"/>
            </w:tcBorders>
          </w:tcPr>
          <w:p w:rsidR="00CE2E25" w:rsidRDefault="00FC68BF">
            <w:pPr>
              <w:pStyle w:val="TableParagraph"/>
              <w:spacing w:line="292" w:lineRule="exact"/>
              <w:ind w:left="110"/>
              <w:rPr>
                <w:sz w:val="24"/>
              </w:rPr>
            </w:pPr>
            <w:proofErr w:type="spellStart"/>
            <w:r>
              <w:rPr>
                <w:sz w:val="24"/>
              </w:rPr>
              <w:t>execução</w:t>
            </w:r>
            <w:proofErr w:type="spellEnd"/>
          </w:p>
        </w:tc>
        <w:tc>
          <w:tcPr>
            <w:tcW w:w="549" w:type="dxa"/>
            <w:tcBorders>
              <w:top w:val="nil"/>
              <w:left w:val="nil"/>
              <w:right w:val="nil"/>
            </w:tcBorders>
          </w:tcPr>
          <w:p w:rsidR="00CE2E25" w:rsidRDefault="00FC68BF">
            <w:pPr>
              <w:pStyle w:val="TableParagraph"/>
              <w:spacing w:line="292" w:lineRule="exact"/>
              <w:ind w:left="109"/>
              <w:rPr>
                <w:sz w:val="24"/>
              </w:rPr>
            </w:pPr>
            <w:r>
              <w:rPr>
                <w:sz w:val="24"/>
              </w:rPr>
              <w:t>das</w:t>
            </w:r>
          </w:p>
        </w:tc>
        <w:tc>
          <w:tcPr>
            <w:tcW w:w="1183" w:type="dxa"/>
            <w:tcBorders>
              <w:top w:val="nil"/>
              <w:left w:val="nil"/>
            </w:tcBorders>
          </w:tcPr>
          <w:p w:rsidR="00CE2E25" w:rsidRDefault="00FC68BF">
            <w:pPr>
              <w:pStyle w:val="TableParagraph"/>
              <w:spacing w:line="292" w:lineRule="exact"/>
              <w:ind w:left="110"/>
              <w:rPr>
                <w:sz w:val="24"/>
              </w:rPr>
            </w:pPr>
            <w:proofErr w:type="spellStart"/>
            <w:r>
              <w:rPr>
                <w:sz w:val="24"/>
              </w:rPr>
              <w:t>propostas</w:t>
            </w:r>
            <w:proofErr w:type="spellEnd"/>
          </w:p>
        </w:tc>
        <w:tc>
          <w:tcPr>
            <w:tcW w:w="3567" w:type="dxa"/>
            <w:tcBorders>
              <w:top w:val="nil"/>
            </w:tcBorders>
          </w:tcPr>
          <w:p w:rsidR="00CE2E25" w:rsidRPr="00BB2BD3" w:rsidRDefault="00CE2E25">
            <w:pPr>
              <w:pStyle w:val="TableParagraph"/>
              <w:spacing w:before="10"/>
              <w:rPr>
                <w:color w:val="FF0000"/>
                <w:sz w:val="17"/>
                <w:lang w:val="pt-BR"/>
              </w:rPr>
            </w:pPr>
          </w:p>
          <w:p w:rsidR="00CE2E25" w:rsidRPr="00BB2BD3" w:rsidRDefault="00BB2BD3" w:rsidP="00F951CE">
            <w:pPr>
              <w:pStyle w:val="TableParagraph"/>
              <w:ind w:left="285" w:right="109"/>
              <w:jc w:val="center"/>
              <w:rPr>
                <w:color w:val="FF0000"/>
                <w:sz w:val="24"/>
                <w:lang w:val="pt-BR"/>
              </w:rPr>
            </w:pPr>
            <w:r w:rsidRPr="00BB2BD3">
              <w:rPr>
                <w:color w:val="FF0000"/>
                <w:sz w:val="24"/>
                <w:lang w:val="pt-BR"/>
              </w:rPr>
              <w:t>6 de março a 6</w:t>
            </w:r>
            <w:r w:rsidR="00FC68BF" w:rsidRPr="00BB2BD3">
              <w:rPr>
                <w:color w:val="FF0000"/>
                <w:sz w:val="24"/>
                <w:lang w:val="pt-BR"/>
              </w:rPr>
              <w:t xml:space="preserve"> de </w:t>
            </w:r>
            <w:r w:rsidR="00F951CE" w:rsidRPr="00BB2BD3">
              <w:rPr>
                <w:color w:val="FF0000"/>
                <w:sz w:val="24"/>
                <w:lang w:val="pt-BR"/>
              </w:rPr>
              <w:t>junho</w:t>
            </w:r>
            <w:r w:rsidR="00FC68BF" w:rsidRPr="00BB2BD3">
              <w:rPr>
                <w:color w:val="FF0000"/>
                <w:sz w:val="24"/>
                <w:lang w:val="pt-BR"/>
              </w:rPr>
              <w:t xml:space="preserve"> de 2021</w:t>
            </w:r>
          </w:p>
        </w:tc>
      </w:tr>
      <w:tr w:rsidR="00CE2E25">
        <w:trPr>
          <w:trHeight w:val="877"/>
        </w:trPr>
        <w:tc>
          <w:tcPr>
            <w:tcW w:w="5342" w:type="dxa"/>
            <w:gridSpan w:val="5"/>
          </w:tcPr>
          <w:p w:rsidR="00CE2E25" w:rsidRPr="00EF129A" w:rsidRDefault="00FC68BF">
            <w:pPr>
              <w:pStyle w:val="TableParagraph"/>
              <w:spacing w:line="292" w:lineRule="exact"/>
              <w:ind w:left="110"/>
              <w:rPr>
                <w:sz w:val="24"/>
                <w:lang w:val="pt-BR"/>
              </w:rPr>
            </w:pPr>
            <w:r w:rsidRPr="00EF129A">
              <w:rPr>
                <w:sz w:val="24"/>
                <w:lang w:val="pt-BR"/>
              </w:rPr>
              <w:t>Recebimento de relatórios de cumprimento</w:t>
            </w:r>
            <w:r w:rsidRPr="00EF129A">
              <w:rPr>
                <w:spacing w:val="51"/>
                <w:sz w:val="24"/>
                <w:lang w:val="pt-BR"/>
              </w:rPr>
              <w:t xml:space="preserve"> </w:t>
            </w:r>
            <w:r w:rsidRPr="00EF129A">
              <w:rPr>
                <w:sz w:val="24"/>
                <w:lang w:val="pt-BR"/>
              </w:rPr>
              <w:t>de</w:t>
            </w:r>
          </w:p>
          <w:p w:rsidR="00CE2E25" w:rsidRDefault="00FC68BF">
            <w:pPr>
              <w:pStyle w:val="TableParagraph"/>
              <w:spacing w:before="146"/>
              <w:ind w:left="110"/>
              <w:rPr>
                <w:sz w:val="24"/>
              </w:rPr>
            </w:pPr>
            <w:proofErr w:type="spellStart"/>
            <w:r>
              <w:rPr>
                <w:sz w:val="24"/>
              </w:rPr>
              <w:t>objeto</w:t>
            </w:r>
            <w:proofErr w:type="spellEnd"/>
          </w:p>
        </w:tc>
        <w:tc>
          <w:tcPr>
            <w:tcW w:w="3567" w:type="dxa"/>
          </w:tcPr>
          <w:p w:rsidR="00CE2E25" w:rsidRPr="00BB2BD3" w:rsidRDefault="00CE2E25">
            <w:pPr>
              <w:pStyle w:val="TableParagraph"/>
              <w:rPr>
                <w:color w:val="FF0000"/>
                <w:sz w:val="18"/>
              </w:rPr>
            </w:pPr>
          </w:p>
          <w:p w:rsidR="00CE2E25" w:rsidRPr="00BB2BD3" w:rsidRDefault="00F951CE">
            <w:pPr>
              <w:pStyle w:val="TableParagraph"/>
              <w:ind w:left="254" w:right="109"/>
              <w:jc w:val="center"/>
              <w:rPr>
                <w:color w:val="FF0000"/>
                <w:sz w:val="24"/>
              </w:rPr>
            </w:pPr>
            <w:r w:rsidRPr="00BB2BD3">
              <w:rPr>
                <w:color w:val="FF0000"/>
                <w:sz w:val="24"/>
              </w:rPr>
              <w:t xml:space="preserve">7 a 11 de </w:t>
            </w:r>
            <w:proofErr w:type="spellStart"/>
            <w:r w:rsidRPr="00BB2BD3">
              <w:rPr>
                <w:color w:val="FF0000"/>
                <w:sz w:val="24"/>
              </w:rPr>
              <w:t>junho</w:t>
            </w:r>
            <w:proofErr w:type="spellEnd"/>
            <w:r w:rsidR="00FC68BF" w:rsidRPr="00BB2BD3">
              <w:rPr>
                <w:color w:val="FF0000"/>
                <w:sz w:val="24"/>
              </w:rPr>
              <w:t xml:space="preserve"> de 2021</w:t>
            </w:r>
          </w:p>
        </w:tc>
      </w:tr>
      <w:tr w:rsidR="00CE2E25">
        <w:trPr>
          <w:trHeight w:val="577"/>
        </w:trPr>
        <w:tc>
          <w:tcPr>
            <w:tcW w:w="5342" w:type="dxa"/>
            <w:gridSpan w:val="5"/>
          </w:tcPr>
          <w:p w:rsidR="00CE2E25" w:rsidRPr="00EF129A" w:rsidRDefault="00FC68BF">
            <w:pPr>
              <w:pStyle w:val="TableParagraph"/>
              <w:spacing w:before="69"/>
              <w:ind w:left="110"/>
              <w:rPr>
                <w:i/>
                <w:sz w:val="24"/>
                <w:lang w:val="pt-BR"/>
              </w:rPr>
            </w:pPr>
            <w:r w:rsidRPr="00EF129A">
              <w:rPr>
                <w:sz w:val="24"/>
                <w:lang w:val="pt-BR"/>
              </w:rPr>
              <w:t xml:space="preserve">Mostra de resultados </w:t>
            </w:r>
            <w:r w:rsidRPr="00EF129A">
              <w:rPr>
                <w:i/>
                <w:sz w:val="24"/>
                <w:lang w:val="pt-BR"/>
              </w:rPr>
              <w:t>on-line</w:t>
            </w:r>
          </w:p>
        </w:tc>
        <w:tc>
          <w:tcPr>
            <w:tcW w:w="3567" w:type="dxa"/>
          </w:tcPr>
          <w:p w:rsidR="00CE2E25" w:rsidRPr="00BB2BD3" w:rsidRDefault="00F951CE">
            <w:pPr>
              <w:pStyle w:val="TableParagraph"/>
              <w:spacing w:before="69"/>
              <w:ind w:left="257" w:right="109"/>
              <w:jc w:val="center"/>
              <w:rPr>
                <w:color w:val="FF0000"/>
                <w:sz w:val="24"/>
              </w:rPr>
            </w:pPr>
            <w:r w:rsidRPr="00BB2BD3">
              <w:rPr>
                <w:color w:val="FF0000"/>
                <w:sz w:val="24"/>
              </w:rPr>
              <w:t>15 a 19</w:t>
            </w:r>
            <w:r w:rsidR="00BA5BBE" w:rsidRPr="00BB2BD3">
              <w:rPr>
                <w:color w:val="FF0000"/>
                <w:sz w:val="24"/>
              </w:rPr>
              <w:t xml:space="preserve"> de junho</w:t>
            </w:r>
            <w:r w:rsidR="00FC68BF" w:rsidRPr="00BB2BD3">
              <w:rPr>
                <w:color w:val="FF0000"/>
                <w:sz w:val="24"/>
              </w:rPr>
              <w:t xml:space="preserve"> de 2021</w:t>
            </w:r>
          </w:p>
        </w:tc>
      </w:tr>
    </w:tbl>
    <w:p w:rsidR="00CE2E25" w:rsidRDefault="00CE2E25">
      <w:pPr>
        <w:pStyle w:val="Corpodetexto"/>
        <w:rPr>
          <w:sz w:val="20"/>
        </w:rPr>
      </w:pPr>
    </w:p>
    <w:p w:rsidR="00CE2E25" w:rsidRPr="009F08FE" w:rsidRDefault="00FC68BF" w:rsidP="000E19A4">
      <w:pPr>
        <w:pStyle w:val="PargrafodaLista"/>
        <w:numPr>
          <w:ilvl w:val="0"/>
          <w:numId w:val="21"/>
        </w:numPr>
        <w:tabs>
          <w:tab w:val="left" w:pos="604"/>
        </w:tabs>
        <w:spacing w:before="195"/>
        <w:ind w:left="603" w:hanging="366"/>
        <w:jc w:val="left"/>
        <w:rPr>
          <w:b/>
          <w:sz w:val="24"/>
        </w:rPr>
      </w:pPr>
      <w:r w:rsidRPr="009F08FE">
        <w:rPr>
          <w:b/>
          <w:w w:val="105"/>
          <w:sz w:val="24"/>
        </w:rPr>
        <w:t>DOS</w:t>
      </w:r>
      <w:r w:rsidRPr="009F08FE">
        <w:rPr>
          <w:b/>
          <w:spacing w:val="-3"/>
          <w:w w:val="105"/>
          <w:sz w:val="24"/>
        </w:rPr>
        <w:t xml:space="preserve"> </w:t>
      </w:r>
      <w:r w:rsidRPr="009F08FE">
        <w:rPr>
          <w:b/>
          <w:w w:val="105"/>
          <w:sz w:val="24"/>
        </w:rPr>
        <w:t>ANEXOS</w:t>
      </w:r>
    </w:p>
    <w:p w:rsidR="00CE2E25" w:rsidRPr="00EF129A" w:rsidRDefault="00FC68BF">
      <w:pPr>
        <w:pStyle w:val="Corpodetexto"/>
        <w:spacing w:before="146" w:line="360" w:lineRule="auto"/>
        <w:ind w:left="379" w:right="5563"/>
        <w:rPr>
          <w:lang w:val="pt-BR"/>
        </w:rPr>
      </w:pPr>
      <w:r w:rsidRPr="00EF129A">
        <w:rPr>
          <w:lang w:val="pt-BR"/>
        </w:rPr>
        <w:t>ANEXO 1 - CARTA COLETIVA DE ANUÊNCIA ANEXO 2 - DECLARAÇÃO DE RESIDÊNCIA</w:t>
      </w:r>
    </w:p>
    <w:p w:rsidR="00CE2E25" w:rsidRPr="00EF129A" w:rsidRDefault="00FC68BF">
      <w:pPr>
        <w:pStyle w:val="Corpodetexto"/>
        <w:spacing w:line="360" w:lineRule="auto"/>
        <w:ind w:left="379" w:right="3986"/>
        <w:rPr>
          <w:lang w:val="pt-BR"/>
        </w:rPr>
      </w:pPr>
      <w:r w:rsidRPr="00EF129A">
        <w:rPr>
          <w:lang w:val="pt-BR"/>
        </w:rPr>
        <w:t>ANEXO 3 - TERMO SIMPLIFICADO DE FOMENTO CULTURAL ANEXO 4 - FORMULÁRIO DE RECURSO</w:t>
      </w:r>
    </w:p>
    <w:p w:rsidR="00CE2E25" w:rsidRPr="00EF129A" w:rsidRDefault="00FC68BF">
      <w:pPr>
        <w:pStyle w:val="Corpodetexto"/>
        <w:spacing w:line="360" w:lineRule="auto"/>
        <w:ind w:left="379" w:right="730"/>
        <w:rPr>
          <w:lang w:val="pt-BR"/>
        </w:rPr>
      </w:pPr>
      <w:r w:rsidRPr="00EF129A">
        <w:rPr>
          <w:lang w:val="pt-BR"/>
        </w:rPr>
        <w:t>ANEXO 5 - RELATÓRIO DE CUMPRIMENTO DO OBJETO ACOMPNHADO DE PRESTAÇÃO DE CONTAS</w:t>
      </w:r>
    </w:p>
    <w:p w:rsidR="00CE2E25" w:rsidRPr="00EF129A" w:rsidRDefault="00FC68BF">
      <w:pPr>
        <w:pStyle w:val="Corpodetexto"/>
        <w:spacing w:line="292" w:lineRule="exact"/>
        <w:ind w:left="379"/>
        <w:rPr>
          <w:lang w:val="pt-BR"/>
        </w:rPr>
      </w:pPr>
      <w:r w:rsidRPr="00EF129A">
        <w:rPr>
          <w:lang w:val="pt-BR"/>
        </w:rPr>
        <w:t>ANEXO 6 – ORÇAMENTO</w:t>
      </w:r>
    </w:p>
    <w:p w:rsidR="00CE2E25" w:rsidRPr="00EF129A" w:rsidRDefault="00CE2E25">
      <w:pPr>
        <w:pStyle w:val="Corpodetexto"/>
        <w:rPr>
          <w:lang w:val="pt-BR"/>
        </w:rPr>
      </w:pPr>
    </w:p>
    <w:p w:rsidR="00CE2E25" w:rsidRPr="00EF129A" w:rsidRDefault="00CE2E25">
      <w:pPr>
        <w:pStyle w:val="Corpodetexto"/>
        <w:rPr>
          <w:lang w:val="pt-BR"/>
        </w:rPr>
      </w:pPr>
    </w:p>
    <w:p w:rsidR="00CE2E25" w:rsidRPr="00EF129A" w:rsidRDefault="00CE2E25">
      <w:pPr>
        <w:pStyle w:val="Corpodetexto"/>
        <w:rPr>
          <w:lang w:val="pt-BR"/>
        </w:rPr>
      </w:pPr>
    </w:p>
    <w:p w:rsidR="00CE2E25" w:rsidRPr="00EF129A" w:rsidRDefault="00FC68BF">
      <w:pPr>
        <w:pStyle w:val="Corpodetexto"/>
        <w:tabs>
          <w:tab w:val="left" w:pos="1967"/>
        </w:tabs>
        <w:spacing w:before="147"/>
        <w:ind w:right="409"/>
        <w:jc w:val="center"/>
        <w:rPr>
          <w:lang w:val="pt-BR"/>
        </w:rPr>
      </w:pPr>
      <w:r w:rsidRPr="00EF129A">
        <w:rPr>
          <w:lang w:val="pt-BR"/>
        </w:rPr>
        <w:t>Município</w:t>
      </w:r>
      <w:r w:rsidRPr="00EF129A">
        <w:rPr>
          <w:spacing w:val="-1"/>
          <w:lang w:val="pt-BR"/>
        </w:rPr>
        <w:t xml:space="preserve"> </w:t>
      </w:r>
      <w:r w:rsidRPr="00EF129A">
        <w:rPr>
          <w:lang w:val="pt-BR"/>
        </w:rPr>
        <w:t>(PA),</w:t>
      </w:r>
      <w:r w:rsidRPr="00EF129A">
        <w:rPr>
          <w:u w:val="single"/>
          <w:lang w:val="pt-BR"/>
        </w:rPr>
        <w:t xml:space="preserve"> </w:t>
      </w:r>
      <w:r w:rsidRPr="00EF129A">
        <w:rPr>
          <w:u w:val="single"/>
          <w:lang w:val="pt-BR"/>
        </w:rPr>
        <w:tab/>
      </w:r>
      <w:r w:rsidRPr="00EF129A">
        <w:rPr>
          <w:lang w:val="pt-BR"/>
        </w:rPr>
        <w:t>de dezembro de</w:t>
      </w:r>
      <w:r w:rsidRPr="00EF129A">
        <w:rPr>
          <w:spacing w:val="-3"/>
          <w:lang w:val="pt-BR"/>
        </w:rPr>
        <w:t xml:space="preserve"> </w:t>
      </w:r>
      <w:r w:rsidRPr="00EF129A">
        <w:rPr>
          <w:lang w:val="pt-BR"/>
        </w:rPr>
        <w:t>2020.</w:t>
      </w:r>
    </w:p>
    <w:p w:rsidR="00CE2E25" w:rsidRPr="00EF129A" w:rsidRDefault="00CE2E25">
      <w:pPr>
        <w:pStyle w:val="Corpodetexto"/>
        <w:rPr>
          <w:sz w:val="20"/>
          <w:lang w:val="pt-BR"/>
        </w:rPr>
      </w:pPr>
    </w:p>
    <w:p w:rsidR="00CE2E25" w:rsidRPr="00EF129A" w:rsidRDefault="00CE2E25">
      <w:pPr>
        <w:pStyle w:val="Corpodetexto"/>
        <w:rPr>
          <w:sz w:val="20"/>
          <w:lang w:val="pt-BR"/>
        </w:rPr>
      </w:pPr>
    </w:p>
    <w:p w:rsidR="00CE2E25" w:rsidRPr="00EF129A" w:rsidRDefault="00CE2E25">
      <w:pPr>
        <w:pStyle w:val="Corpodetexto"/>
        <w:rPr>
          <w:sz w:val="20"/>
          <w:lang w:val="pt-BR"/>
        </w:rPr>
      </w:pPr>
    </w:p>
    <w:p w:rsidR="00CE2E25" w:rsidRPr="00EF129A" w:rsidRDefault="00CE2E25">
      <w:pPr>
        <w:pStyle w:val="Corpodetexto"/>
        <w:rPr>
          <w:sz w:val="20"/>
          <w:lang w:val="pt-BR"/>
        </w:rPr>
      </w:pPr>
    </w:p>
    <w:p w:rsidR="00CE2E25" w:rsidRPr="00EF129A" w:rsidRDefault="009F08FE">
      <w:pPr>
        <w:pStyle w:val="Corpodetexto"/>
        <w:spacing w:before="8"/>
        <w:rPr>
          <w:sz w:val="21"/>
          <w:lang w:val="pt-BR"/>
        </w:rPr>
      </w:pPr>
      <w:r>
        <w:rPr>
          <w:noProof/>
          <w:lang w:val="pt-BR" w:eastAsia="pt-BR"/>
        </w:rPr>
        <mc:AlternateContent>
          <mc:Choice Requires="wps">
            <w:drawing>
              <wp:anchor distT="0" distB="0" distL="0" distR="0" simplePos="0" relativeHeight="487587840" behindDoc="1" locked="0" layoutInCell="1" allowOverlap="1">
                <wp:simplePos x="0" y="0"/>
                <wp:positionH relativeFrom="page">
                  <wp:posOffset>2421255</wp:posOffset>
                </wp:positionH>
                <wp:positionV relativeFrom="paragraph">
                  <wp:posOffset>198120</wp:posOffset>
                </wp:positionV>
                <wp:extent cx="2809875"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1270"/>
                        </a:xfrm>
                        <a:custGeom>
                          <a:avLst/>
                          <a:gdLst>
                            <a:gd name="T0" fmla="+- 0 3813 3813"/>
                            <a:gd name="T1" fmla="*/ T0 w 4425"/>
                            <a:gd name="T2" fmla="+- 0 8238 3813"/>
                            <a:gd name="T3" fmla="*/ T2 w 4425"/>
                          </a:gdLst>
                          <a:ahLst/>
                          <a:cxnLst>
                            <a:cxn ang="0">
                              <a:pos x="T1" y="0"/>
                            </a:cxn>
                            <a:cxn ang="0">
                              <a:pos x="T3" y="0"/>
                            </a:cxn>
                          </a:cxnLst>
                          <a:rect l="0" t="0" r="r" b="b"/>
                          <a:pathLst>
                            <a:path w="4425">
                              <a:moveTo>
                                <a:pt x="0" y="0"/>
                              </a:moveTo>
                              <a:lnTo>
                                <a:pt x="4425"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698B6" id="Freeform 8" o:spid="_x0000_s1026" style="position:absolute;margin-left:190.65pt;margin-top:15.6pt;width:221.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" path="m,l4425,e" filled="f" strokeweight=".27475mm">
                <v:path arrowok="t" o:connecttype="custom" o:connectlocs="0,0;2809875,0" o:connectangles="0,0"/>
                <w10:wrap type="topAndBottom" anchorx="page"/>
              </v:shape>
            </w:pict>
          </mc:Fallback>
        </mc:AlternateContent>
      </w:r>
    </w:p>
    <w:p w:rsidR="00CE2E25" w:rsidRPr="00EF129A" w:rsidRDefault="00CE2E25">
      <w:pPr>
        <w:pStyle w:val="Corpodetexto"/>
        <w:spacing w:before="1"/>
        <w:rPr>
          <w:sz w:val="7"/>
          <w:lang w:val="pt-BR"/>
        </w:rPr>
      </w:pPr>
    </w:p>
    <w:p w:rsidR="00CE2E25" w:rsidRPr="00EF129A" w:rsidRDefault="00FC68BF">
      <w:pPr>
        <w:pStyle w:val="Corpodetexto"/>
        <w:spacing w:before="52" w:line="360" w:lineRule="auto"/>
        <w:ind w:left="3149" w:right="3689" w:firstLine="232"/>
        <w:rPr>
          <w:lang w:val="pt-BR"/>
        </w:rPr>
      </w:pPr>
      <w:r w:rsidRPr="00EF129A">
        <w:rPr>
          <w:w w:val="105"/>
          <w:lang w:val="pt-BR"/>
        </w:rPr>
        <w:t>ROBERTO FERRAZ BARRETO DIRETOR</w:t>
      </w:r>
      <w:r w:rsidRPr="00EF129A">
        <w:rPr>
          <w:spacing w:val="-30"/>
          <w:w w:val="105"/>
          <w:lang w:val="pt-BR"/>
        </w:rPr>
        <w:t xml:space="preserve"> </w:t>
      </w:r>
      <w:r w:rsidRPr="00EF129A">
        <w:rPr>
          <w:w w:val="105"/>
          <w:lang w:val="pt-BR"/>
        </w:rPr>
        <w:t>EXECUTIVO</w:t>
      </w:r>
      <w:r w:rsidRPr="00EF129A">
        <w:rPr>
          <w:spacing w:val="-30"/>
          <w:w w:val="105"/>
          <w:lang w:val="pt-BR"/>
        </w:rPr>
        <w:t xml:space="preserve"> </w:t>
      </w:r>
      <w:r w:rsidRPr="00EF129A">
        <w:rPr>
          <w:w w:val="105"/>
          <w:lang w:val="pt-BR"/>
        </w:rPr>
        <w:t>DA</w:t>
      </w:r>
      <w:r w:rsidRPr="00EF129A">
        <w:rPr>
          <w:spacing w:val="-30"/>
          <w:w w:val="105"/>
          <w:lang w:val="pt-BR"/>
        </w:rPr>
        <w:t xml:space="preserve"> </w:t>
      </w:r>
      <w:r w:rsidRPr="00EF129A">
        <w:rPr>
          <w:w w:val="105"/>
          <w:lang w:val="pt-BR"/>
        </w:rPr>
        <w:t>FADESP</w:t>
      </w:r>
    </w:p>
    <w:p w:rsidR="00CE2E25" w:rsidRPr="00EF129A" w:rsidRDefault="00CE2E25">
      <w:pPr>
        <w:spacing w:line="360" w:lineRule="auto"/>
        <w:rPr>
          <w:lang w:val="pt-BR"/>
        </w:rPr>
        <w:sectPr w:rsidR="00CE2E25" w:rsidRPr="00EF129A">
          <w:pgSz w:w="11900" w:h="16840"/>
          <w:pgMar w:top="2580" w:right="620" w:bottom="2380" w:left="1180" w:header="1438" w:footer="2115" w:gutter="0"/>
          <w:cols w:space="720"/>
        </w:sectPr>
      </w:pPr>
    </w:p>
    <w:p w:rsidR="00CE2E25" w:rsidRPr="00EF129A" w:rsidRDefault="00FC68BF">
      <w:pPr>
        <w:pStyle w:val="Corpodetexto"/>
        <w:spacing w:before="102"/>
        <w:ind w:right="405"/>
        <w:jc w:val="center"/>
        <w:rPr>
          <w:lang w:val="pt-BR"/>
        </w:rPr>
      </w:pPr>
      <w:r w:rsidRPr="00EF129A">
        <w:rPr>
          <w:lang w:val="pt-BR"/>
        </w:rPr>
        <w:lastRenderedPageBreak/>
        <w:t>ANEXO 1</w:t>
      </w:r>
    </w:p>
    <w:p w:rsidR="00CE2E25" w:rsidRPr="00EF129A" w:rsidRDefault="00FC68BF">
      <w:pPr>
        <w:pStyle w:val="Corpodetexto"/>
        <w:spacing w:before="147" w:line="360" w:lineRule="auto"/>
        <w:ind w:left="1751" w:right="2159"/>
        <w:jc w:val="center"/>
        <w:rPr>
          <w:lang w:val="pt-BR"/>
        </w:rPr>
      </w:pPr>
      <w:r w:rsidRPr="00EF129A">
        <w:rPr>
          <w:lang w:val="pt-BR"/>
        </w:rPr>
        <w:t>EDITAL DE CULTURA AFRO-BRASILEIRA - LEI ALDIR BLANC PARÁ CARTA COLETIVA DE ANUÊNCIA</w:t>
      </w:r>
    </w:p>
    <w:p w:rsidR="00CE2E25" w:rsidRPr="00EF129A" w:rsidRDefault="00CE2E25">
      <w:pPr>
        <w:pStyle w:val="Corpodetexto"/>
        <w:spacing w:before="11"/>
        <w:rPr>
          <w:sz w:val="35"/>
          <w:lang w:val="pt-BR"/>
        </w:rPr>
      </w:pPr>
    </w:p>
    <w:p w:rsidR="00CE2E25" w:rsidRPr="00EF129A" w:rsidRDefault="00FC68BF">
      <w:pPr>
        <w:pStyle w:val="Corpodetexto"/>
        <w:tabs>
          <w:tab w:val="left" w:pos="2300"/>
          <w:tab w:val="left" w:pos="4858"/>
          <w:tab w:val="left" w:pos="6735"/>
        </w:tabs>
        <w:ind w:left="238"/>
        <w:jc w:val="both"/>
        <w:rPr>
          <w:lang w:val="pt-BR"/>
        </w:rPr>
      </w:pPr>
      <w:proofErr w:type="gramStart"/>
      <w:r w:rsidRPr="00EF129A">
        <w:rPr>
          <w:lang w:val="pt-BR"/>
        </w:rPr>
        <w:t>Nós,</w:t>
      </w:r>
      <w:r w:rsidRPr="00EF129A">
        <w:rPr>
          <w:lang w:val="pt-BR"/>
        </w:rPr>
        <w:tab/>
      </w:r>
      <w:proofErr w:type="gramEnd"/>
      <w:r w:rsidRPr="00EF129A">
        <w:rPr>
          <w:lang w:val="pt-BR"/>
        </w:rPr>
        <w:t>membros</w:t>
      </w:r>
      <w:r w:rsidRPr="00EF129A">
        <w:rPr>
          <w:lang w:val="pt-BR"/>
        </w:rPr>
        <w:tab/>
        <w:t>do</w:t>
      </w:r>
      <w:r w:rsidRPr="00EF129A">
        <w:rPr>
          <w:lang w:val="pt-BR"/>
        </w:rPr>
        <w:tab/>
        <w:t>grupo/coletivo/associação</w:t>
      </w:r>
    </w:p>
    <w:p w:rsidR="00CE2E25" w:rsidRPr="00EF129A" w:rsidRDefault="00FC68BF">
      <w:pPr>
        <w:pStyle w:val="Corpodetexto"/>
        <w:tabs>
          <w:tab w:val="left" w:pos="4955"/>
          <w:tab w:val="left" w:pos="5090"/>
          <w:tab w:val="left" w:pos="6216"/>
          <w:tab w:val="left" w:pos="7536"/>
        </w:tabs>
        <w:spacing w:before="146" w:line="360" w:lineRule="auto"/>
        <w:ind w:left="238" w:right="784" w:hanging="1"/>
        <w:jc w:val="both"/>
        <w:rPr>
          <w:lang w:val="pt-BR"/>
        </w:rPr>
      </w:pPr>
      <w:r w:rsidRPr="00EF129A">
        <w:rPr>
          <w:rFonts w:ascii="Times New Roman" w:hAnsi="Times New Roman"/>
          <w:w w:val="99"/>
          <w:u w:val="single"/>
          <w:lang w:val="pt-BR"/>
        </w:rPr>
        <w:t xml:space="preserve"> </w:t>
      </w:r>
      <w:r w:rsidRPr="00EF129A">
        <w:rPr>
          <w:rFonts w:ascii="Times New Roman" w:hAnsi="Times New Roman"/>
          <w:u w:val="single"/>
          <w:lang w:val="pt-BR"/>
        </w:rPr>
        <w:tab/>
      </w:r>
      <w:r w:rsidRPr="00EF129A">
        <w:rPr>
          <w:rFonts w:ascii="Times New Roman" w:hAnsi="Times New Roman"/>
          <w:lang w:val="pt-BR"/>
        </w:rPr>
        <w:t xml:space="preserve">  </w:t>
      </w:r>
      <w:r w:rsidRPr="00EF129A">
        <w:rPr>
          <w:rFonts w:ascii="Times New Roman" w:hAnsi="Times New Roman"/>
          <w:spacing w:val="-16"/>
          <w:lang w:val="pt-BR"/>
        </w:rPr>
        <w:t xml:space="preserve"> </w:t>
      </w:r>
      <w:proofErr w:type="gramStart"/>
      <w:r w:rsidRPr="00EF129A">
        <w:rPr>
          <w:lang w:val="pt-BR"/>
        </w:rPr>
        <w:t>declaramos</w:t>
      </w:r>
      <w:proofErr w:type="gramEnd"/>
      <w:r w:rsidRPr="00EF129A">
        <w:rPr>
          <w:lang w:val="pt-BR"/>
        </w:rPr>
        <w:t xml:space="preserve"> anuência à inscrição ora apresentada para participação no Edital de Cultura Afro-brasileira - Lei Aldir  Blanc Pará.  Para   </w:t>
      </w:r>
      <w:proofErr w:type="gramStart"/>
      <w:r w:rsidRPr="00EF129A">
        <w:rPr>
          <w:lang w:val="pt-BR"/>
        </w:rPr>
        <w:t xml:space="preserve">tanto,   </w:t>
      </w:r>
      <w:proofErr w:type="gramEnd"/>
      <w:r w:rsidRPr="00EF129A">
        <w:rPr>
          <w:lang w:val="pt-BR"/>
        </w:rPr>
        <w:t xml:space="preserve">indicamos  </w:t>
      </w:r>
      <w:r w:rsidRPr="00EF129A">
        <w:rPr>
          <w:spacing w:val="12"/>
          <w:lang w:val="pt-BR"/>
        </w:rPr>
        <w:t xml:space="preserve"> </w:t>
      </w:r>
      <w:r w:rsidRPr="00EF129A">
        <w:rPr>
          <w:lang w:val="pt-BR"/>
        </w:rPr>
        <w:t xml:space="preserve">o(a)  </w:t>
      </w:r>
      <w:r w:rsidRPr="00EF129A">
        <w:rPr>
          <w:spacing w:val="4"/>
          <w:lang w:val="pt-BR"/>
        </w:rPr>
        <w:t xml:space="preserve"> </w:t>
      </w:r>
      <w:proofErr w:type="spellStart"/>
      <w:r w:rsidRPr="00EF129A">
        <w:rPr>
          <w:lang w:val="pt-BR"/>
        </w:rPr>
        <w:t>Sr</w:t>
      </w:r>
      <w:proofErr w:type="spellEnd"/>
      <w:r w:rsidRPr="00EF129A">
        <w:rPr>
          <w:lang w:val="pt-BR"/>
        </w:rPr>
        <w:t>(a)</w:t>
      </w:r>
      <w:r w:rsidRPr="00EF129A">
        <w:rPr>
          <w:u w:val="single"/>
          <w:lang w:val="pt-BR"/>
        </w:rPr>
        <w:t xml:space="preserve"> </w:t>
      </w:r>
      <w:r w:rsidRPr="00EF129A">
        <w:rPr>
          <w:u w:val="single"/>
          <w:lang w:val="pt-BR"/>
        </w:rPr>
        <w:tab/>
      </w:r>
      <w:r w:rsidRPr="00EF129A">
        <w:rPr>
          <w:u w:val="single"/>
          <w:lang w:val="pt-BR"/>
        </w:rPr>
        <w:tab/>
      </w:r>
      <w:r w:rsidRPr="00EF129A">
        <w:rPr>
          <w:lang w:val="pt-BR"/>
        </w:rPr>
        <w:t>,RG:</w:t>
      </w:r>
      <w:r w:rsidRPr="00EF129A">
        <w:rPr>
          <w:u w:val="single"/>
          <w:lang w:val="pt-BR"/>
        </w:rPr>
        <w:t xml:space="preserve"> </w:t>
      </w:r>
      <w:r w:rsidRPr="00EF129A">
        <w:rPr>
          <w:u w:val="single"/>
          <w:lang w:val="pt-BR"/>
        </w:rPr>
        <w:tab/>
      </w:r>
      <w:r w:rsidRPr="00EF129A">
        <w:rPr>
          <w:lang w:val="pt-BR"/>
        </w:rPr>
        <w:t>,CPF:</w:t>
      </w:r>
      <w:r w:rsidRPr="00EF129A">
        <w:rPr>
          <w:u w:val="single"/>
          <w:lang w:val="pt-BR"/>
        </w:rPr>
        <w:t xml:space="preserve"> </w:t>
      </w:r>
      <w:r w:rsidRPr="00EF129A">
        <w:rPr>
          <w:u w:val="single"/>
          <w:lang w:val="pt-BR"/>
        </w:rPr>
        <w:tab/>
      </w:r>
      <w:r w:rsidRPr="00EF129A">
        <w:rPr>
          <w:lang w:val="pt-BR"/>
        </w:rPr>
        <w:t>, como nosso(a) representante e responsável pela apresentação de proposta para fins de prova junto à Fundação de Amparo e Desenvolvimento da Pesquisa (FADESP). O grupo/coletivo/associação está ciente de que o(a) representante acima indicado(a) será o(a) responsável pela proposta e pelo recebimento do recurso a ser pago pelo referido edital no caso do projeto ser contemplado. O coletivo/grupo/associação é composto pelos membros abaixo</w:t>
      </w:r>
      <w:r w:rsidRPr="00EF129A">
        <w:rPr>
          <w:spacing w:val="-13"/>
          <w:lang w:val="pt-BR"/>
        </w:rPr>
        <w:t xml:space="preserve"> </w:t>
      </w:r>
      <w:r w:rsidRPr="00EF129A">
        <w:rPr>
          <w:lang w:val="pt-BR"/>
        </w:rPr>
        <w:t>listados:</w:t>
      </w:r>
    </w:p>
    <w:p w:rsidR="00CE2E25" w:rsidRPr="00EF129A" w:rsidRDefault="00CE2E25">
      <w:pPr>
        <w:pStyle w:val="Corpodetexto"/>
        <w:rPr>
          <w:lang w:val="pt-BR"/>
        </w:rPr>
      </w:pPr>
    </w:p>
    <w:p w:rsidR="00CE2E25" w:rsidRPr="00EF129A" w:rsidRDefault="00FC68BF">
      <w:pPr>
        <w:pStyle w:val="Corpodetexto"/>
        <w:tabs>
          <w:tab w:val="left" w:pos="2216"/>
          <w:tab w:val="left" w:pos="4667"/>
        </w:tabs>
        <w:spacing w:before="147"/>
        <w:ind w:right="405"/>
        <w:jc w:val="center"/>
        <w:rPr>
          <w:lang w:val="pt-BR"/>
        </w:rPr>
      </w:pPr>
      <w:r w:rsidRPr="00EF129A">
        <w:rPr>
          <w:lang w:val="pt-BR"/>
        </w:rPr>
        <w:t>Município(PA),</w:t>
      </w:r>
      <w:r w:rsidRPr="00EF129A">
        <w:rPr>
          <w:u w:val="single"/>
          <w:lang w:val="pt-BR"/>
        </w:rPr>
        <w:t xml:space="preserve"> </w:t>
      </w:r>
      <w:r w:rsidRPr="00EF129A">
        <w:rPr>
          <w:u w:val="single"/>
          <w:lang w:val="pt-BR"/>
        </w:rPr>
        <w:tab/>
      </w:r>
      <w:r w:rsidRPr="00EF129A">
        <w:rPr>
          <w:lang w:val="pt-BR"/>
        </w:rPr>
        <w:t>de</w:t>
      </w:r>
      <w:r w:rsidRPr="00EF129A">
        <w:rPr>
          <w:u w:val="single"/>
          <w:lang w:val="pt-BR"/>
        </w:rPr>
        <w:t xml:space="preserve"> </w:t>
      </w:r>
      <w:r w:rsidRPr="00EF129A">
        <w:rPr>
          <w:u w:val="single"/>
          <w:lang w:val="pt-BR"/>
        </w:rPr>
        <w:tab/>
      </w:r>
      <w:proofErr w:type="spellStart"/>
      <w:r w:rsidRPr="00EF129A">
        <w:rPr>
          <w:lang w:val="pt-BR"/>
        </w:rPr>
        <w:t>de</w:t>
      </w:r>
      <w:proofErr w:type="spellEnd"/>
      <w:r w:rsidRPr="00EF129A">
        <w:rPr>
          <w:lang w:val="pt-BR"/>
        </w:rPr>
        <w:t xml:space="preserve"> 2020.</w:t>
      </w:r>
    </w:p>
    <w:p w:rsidR="00CE2E25" w:rsidRPr="00EF129A" w:rsidRDefault="00CE2E25">
      <w:pPr>
        <w:pStyle w:val="Corpodetexto"/>
        <w:rPr>
          <w:sz w:val="26"/>
          <w:lang w:val="pt-BR"/>
        </w:rPr>
      </w:pPr>
    </w:p>
    <w:p w:rsidR="00CE2E25" w:rsidRPr="00EF129A" w:rsidRDefault="00CE2E25">
      <w:pPr>
        <w:pStyle w:val="Corpodetexto"/>
        <w:rPr>
          <w:sz w:val="26"/>
          <w:lang w:val="pt-BR"/>
        </w:rPr>
      </w:pPr>
    </w:p>
    <w:p w:rsidR="00CE2E25" w:rsidRPr="00EF129A" w:rsidRDefault="00CE2E25">
      <w:pPr>
        <w:pStyle w:val="Corpodetexto"/>
        <w:spacing w:before="11"/>
        <w:rPr>
          <w:sz w:val="31"/>
          <w:lang w:val="pt-BR"/>
        </w:rPr>
      </w:pPr>
    </w:p>
    <w:p w:rsidR="00CE2E25" w:rsidRPr="00EF129A" w:rsidRDefault="00FC68BF">
      <w:pPr>
        <w:pStyle w:val="Corpodetexto"/>
        <w:spacing w:line="360" w:lineRule="auto"/>
        <w:ind w:left="238" w:right="785"/>
        <w:jc w:val="both"/>
        <w:rPr>
          <w:lang w:val="pt-BR"/>
        </w:rPr>
      </w:pPr>
      <w:r w:rsidRPr="00EF129A">
        <w:rPr>
          <w:lang w:val="pt-BR"/>
        </w:rPr>
        <w:t>NOTA EXPLICATIVA: Resta obrigatório o preenchimento de todas as informações solicitadas abaixo. O campo de assinatura é obrigatório, em havendo dúvidas ou impugnação em relação à assinatura, poderá ser solicitado ao proponente a apresentação de cópia do documento de identidade do membro do grupo. O proponente/responsável pela candidatura não deverá apresentar seu nome como membro do grupo neste</w:t>
      </w:r>
      <w:r w:rsidRPr="00EF129A">
        <w:rPr>
          <w:spacing w:val="-16"/>
          <w:lang w:val="pt-BR"/>
        </w:rPr>
        <w:t xml:space="preserve"> </w:t>
      </w:r>
      <w:r w:rsidRPr="00EF129A">
        <w:rPr>
          <w:lang w:val="pt-BR"/>
        </w:rPr>
        <w:t>documento.</w:t>
      </w:r>
    </w:p>
    <w:p w:rsidR="00CE2E25" w:rsidRPr="00EF129A" w:rsidRDefault="00CE2E25">
      <w:pPr>
        <w:pStyle w:val="Corpodetexto"/>
        <w:rPr>
          <w:lang w:val="pt-BR"/>
        </w:rPr>
      </w:pPr>
    </w:p>
    <w:p w:rsidR="00CE2E25" w:rsidRPr="00EF129A" w:rsidRDefault="00FC68BF">
      <w:pPr>
        <w:pStyle w:val="Corpodetexto"/>
        <w:spacing w:before="148" w:line="360" w:lineRule="auto"/>
        <w:ind w:left="238" w:right="785"/>
        <w:jc w:val="both"/>
        <w:rPr>
          <w:lang w:val="pt-BR"/>
        </w:rPr>
      </w:pPr>
      <w:r w:rsidRPr="00EF129A">
        <w:rPr>
          <w:w w:val="105"/>
          <w:lang w:val="pt-BR"/>
        </w:rPr>
        <w:t>OBS: NÃO SERÁ PERMITIDO A COMPLEMENTAÇÃO DOS DADOS A POSTERIORI. E HAVENDO INDÍCIOS DE IRREGULARIDADE, O PROJETO SERÁ DESCLASSIFICADO.</w:t>
      </w:r>
    </w:p>
    <w:p w:rsidR="00CE2E25" w:rsidRPr="00EF129A" w:rsidRDefault="00CE2E25">
      <w:pPr>
        <w:spacing w:line="360" w:lineRule="auto"/>
        <w:jc w:val="both"/>
        <w:rPr>
          <w:lang w:val="pt-BR"/>
        </w:rPr>
        <w:sectPr w:rsidR="00CE2E25" w:rsidRPr="00EF129A">
          <w:pgSz w:w="11900" w:h="16840"/>
          <w:pgMar w:top="2580" w:right="620" w:bottom="2380" w:left="1180" w:header="1438" w:footer="2115" w:gutter="0"/>
          <w:cols w:space="720"/>
        </w:sectPr>
      </w:pPr>
    </w:p>
    <w:p w:rsidR="00CE2E25" w:rsidRPr="00EF129A" w:rsidRDefault="00CE2E25">
      <w:pPr>
        <w:pStyle w:val="Corpodetexto"/>
        <w:rPr>
          <w:sz w:val="20"/>
          <w:lang w:val="pt-BR"/>
        </w:rPr>
      </w:pPr>
    </w:p>
    <w:p w:rsidR="00CE2E25" w:rsidRPr="00EF129A" w:rsidRDefault="00CE2E25">
      <w:pPr>
        <w:pStyle w:val="Corpodetexto"/>
        <w:spacing w:before="2"/>
        <w:rPr>
          <w:sz w:val="20"/>
          <w:lang w:val="pt-BR"/>
        </w:rPr>
      </w:pPr>
    </w:p>
    <w:p w:rsidR="00CE2E25" w:rsidRPr="00EF129A" w:rsidRDefault="00CE2E25">
      <w:pPr>
        <w:rPr>
          <w:sz w:val="20"/>
          <w:lang w:val="pt-BR"/>
        </w:rPr>
        <w:sectPr w:rsidR="00CE2E25" w:rsidRPr="00EF129A">
          <w:pgSz w:w="11900" w:h="16840"/>
          <w:pgMar w:top="2580" w:right="620" w:bottom="2380" w:left="1180" w:header="1438" w:footer="2115" w:gutter="0"/>
          <w:cols w:space="720"/>
        </w:sectPr>
      </w:pPr>
    </w:p>
    <w:p w:rsidR="00CE2E25" w:rsidRPr="00EF129A" w:rsidRDefault="00FC68BF">
      <w:pPr>
        <w:pStyle w:val="Corpodetexto"/>
        <w:spacing w:before="51"/>
        <w:ind w:left="238"/>
        <w:rPr>
          <w:lang w:val="pt-BR"/>
        </w:rPr>
      </w:pPr>
      <w:r w:rsidRPr="00EF129A">
        <w:rPr>
          <w:lang w:val="pt-BR"/>
        </w:rPr>
        <w:lastRenderedPageBreak/>
        <w:t>MEMBRO 1</w:t>
      </w:r>
    </w:p>
    <w:p w:rsidR="00CE2E25" w:rsidRPr="00EF129A" w:rsidRDefault="00FC68BF">
      <w:pPr>
        <w:pStyle w:val="Corpodetexto"/>
        <w:tabs>
          <w:tab w:val="left" w:pos="1623"/>
          <w:tab w:val="left" w:pos="5980"/>
        </w:tabs>
        <w:spacing w:before="147"/>
        <w:ind w:left="238"/>
        <w:rPr>
          <w:rFonts w:ascii="Times New Roman"/>
          <w:lang w:val="pt-BR"/>
        </w:rPr>
      </w:pPr>
      <w:r w:rsidRPr="00EF129A">
        <w:rPr>
          <w:lang w:val="pt-BR"/>
        </w:rPr>
        <w:t>NOME:</w:t>
      </w:r>
      <w:r w:rsidRPr="00EF129A">
        <w:rPr>
          <w:lang w:val="pt-BR"/>
        </w:rPr>
        <w:tab/>
      </w:r>
      <w:r w:rsidRPr="00EF129A">
        <w:rPr>
          <w:rFonts w:ascii="Times New Roman"/>
          <w:w w:val="99"/>
          <w:u w:val="single"/>
          <w:lang w:val="pt-BR"/>
        </w:rPr>
        <w:t xml:space="preserve"> </w:t>
      </w:r>
      <w:r w:rsidRPr="00EF129A">
        <w:rPr>
          <w:rFonts w:ascii="Times New Roman"/>
          <w:u w:val="single"/>
          <w:lang w:val="pt-BR"/>
        </w:rPr>
        <w:tab/>
      </w:r>
    </w:p>
    <w:p w:rsidR="00CE2E25" w:rsidRPr="00EF129A" w:rsidRDefault="00FC68BF">
      <w:pPr>
        <w:pStyle w:val="Corpodetexto"/>
        <w:tabs>
          <w:tab w:val="left" w:pos="3232"/>
        </w:tabs>
        <w:spacing w:before="146"/>
        <w:ind w:left="238"/>
        <w:rPr>
          <w:rFonts w:ascii="Times New Roman"/>
          <w:lang w:val="pt-BR"/>
        </w:rPr>
      </w:pPr>
      <w:r w:rsidRPr="00EF129A">
        <w:rPr>
          <w:lang w:val="pt-BR"/>
        </w:rPr>
        <w:t>CPF:</w:t>
      </w:r>
      <w:r w:rsidRPr="00EF129A">
        <w:rPr>
          <w:rFonts w:ascii="Times New Roman"/>
          <w:u w:val="single"/>
          <w:lang w:val="pt-BR"/>
        </w:rPr>
        <w:t xml:space="preserve"> </w:t>
      </w:r>
      <w:r w:rsidRPr="00EF129A">
        <w:rPr>
          <w:rFonts w:ascii="Times New Roman"/>
          <w:u w:val="single"/>
          <w:lang w:val="pt-BR"/>
        </w:rPr>
        <w:tab/>
      </w:r>
    </w:p>
    <w:p w:rsidR="00CE2E25" w:rsidRPr="00EF129A" w:rsidRDefault="00FC68BF">
      <w:pPr>
        <w:pStyle w:val="Corpodetexto"/>
        <w:rPr>
          <w:rFonts w:ascii="Times New Roman"/>
          <w:sz w:val="26"/>
          <w:lang w:val="pt-BR"/>
        </w:rPr>
      </w:pPr>
      <w:r w:rsidRPr="00EF129A">
        <w:rPr>
          <w:lang w:val="pt-BR"/>
        </w:rPr>
        <w:br w:type="column"/>
      </w:r>
    </w:p>
    <w:p w:rsidR="00CE2E25" w:rsidRPr="00EF129A" w:rsidRDefault="00FC68BF">
      <w:pPr>
        <w:pStyle w:val="Corpodetexto"/>
        <w:tabs>
          <w:tab w:val="left" w:pos="1265"/>
          <w:tab w:val="left" w:pos="2995"/>
        </w:tabs>
        <w:spacing w:before="192"/>
        <w:ind w:left="238"/>
        <w:rPr>
          <w:rFonts w:ascii="Times New Roman"/>
          <w:lang w:val="pt-BR"/>
        </w:rPr>
      </w:pPr>
      <w:r w:rsidRPr="00EF129A">
        <w:rPr>
          <w:lang w:val="pt-BR"/>
        </w:rPr>
        <w:t>RG:</w:t>
      </w:r>
      <w:r w:rsidRPr="00EF129A">
        <w:rPr>
          <w:lang w:val="pt-BR"/>
        </w:rPr>
        <w:tab/>
      </w:r>
      <w:r w:rsidRPr="00EF129A">
        <w:rPr>
          <w:rFonts w:ascii="Times New Roman"/>
          <w:w w:val="99"/>
          <w:u w:val="single"/>
          <w:lang w:val="pt-BR"/>
        </w:rPr>
        <w:t xml:space="preserve"> </w:t>
      </w:r>
      <w:r w:rsidRPr="00EF129A">
        <w:rPr>
          <w:rFonts w:ascii="Times New Roman"/>
          <w:u w:val="single"/>
          <w:lang w:val="pt-BR"/>
        </w:rPr>
        <w:tab/>
      </w:r>
    </w:p>
    <w:p w:rsidR="00CE2E25" w:rsidRPr="00EF129A" w:rsidRDefault="00CE2E25">
      <w:pPr>
        <w:rPr>
          <w:rFonts w:ascii="Times New Roman"/>
          <w:lang w:val="pt-BR"/>
        </w:rPr>
        <w:sectPr w:rsidR="00CE2E25" w:rsidRPr="00EF129A">
          <w:type w:val="continuous"/>
          <w:pgSz w:w="11900" w:h="16840"/>
          <w:pgMar w:top="2580" w:right="620" w:bottom="2300" w:left="1180" w:header="720" w:footer="720" w:gutter="0"/>
          <w:cols w:num="2" w:space="720" w:equalWidth="0">
            <w:col w:w="6021" w:space="351"/>
            <w:col w:w="3728"/>
          </w:cols>
        </w:sectPr>
      </w:pPr>
    </w:p>
    <w:p w:rsidR="00CE2E25" w:rsidRPr="00EF129A" w:rsidRDefault="00FC68BF">
      <w:pPr>
        <w:pStyle w:val="Corpodetexto"/>
        <w:tabs>
          <w:tab w:val="left" w:pos="1414"/>
          <w:tab w:val="left" w:pos="3094"/>
          <w:tab w:val="left" w:pos="4455"/>
          <w:tab w:val="left" w:pos="8186"/>
          <w:tab w:val="left" w:pos="9366"/>
        </w:tabs>
        <w:spacing w:before="146" w:line="360" w:lineRule="auto"/>
        <w:ind w:left="238" w:right="730"/>
        <w:rPr>
          <w:rFonts w:ascii="Times New Roman" w:hAnsi="Times New Roman"/>
          <w:lang w:val="pt-BR"/>
        </w:rPr>
      </w:pPr>
      <w:r w:rsidRPr="00EF129A">
        <w:rPr>
          <w:lang w:val="pt-BR"/>
        </w:rPr>
        <w:lastRenderedPageBreak/>
        <w:t>ENDEREÇO:</w:t>
      </w:r>
      <w:r w:rsidRPr="00EF129A">
        <w:rPr>
          <w:u w:val="single"/>
          <w:lang w:val="pt-BR"/>
        </w:rPr>
        <w:t xml:space="preserve"> </w:t>
      </w:r>
      <w:r w:rsidRPr="00EF129A">
        <w:rPr>
          <w:u w:val="single"/>
          <w:lang w:val="pt-BR"/>
        </w:rPr>
        <w:tab/>
      </w:r>
      <w:r w:rsidRPr="00EF129A">
        <w:rPr>
          <w:u w:val="single"/>
          <w:lang w:val="pt-BR"/>
        </w:rPr>
        <w:tab/>
      </w:r>
      <w:r w:rsidRPr="00EF129A">
        <w:rPr>
          <w:u w:val="single"/>
          <w:lang w:val="pt-BR"/>
        </w:rPr>
        <w:tab/>
      </w:r>
      <w:r w:rsidRPr="00EF129A">
        <w:rPr>
          <w:lang w:val="pt-BR"/>
        </w:rPr>
        <w:t>TELEFONE PARA</w:t>
      </w:r>
      <w:r w:rsidRPr="00EF129A">
        <w:rPr>
          <w:lang w:val="pt-BR"/>
        </w:rPr>
        <w:tab/>
        <w:t>CONTATO:</w:t>
      </w:r>
      <w:r w:rsidRPr="00EF129A">
        <w:rPr>
          <w:lang w:val="pt-BR"/>
        </w:rPr>
        <w:tab/>
        <w:t>(</w:t>
      </w:r>
      <w:proofErr w:type="gramStart"/>
      <w:r w:rsidRPr="00EF129A">
        <w:rPr>
          <w:lang w:val="pt-BR"/>
        </w:rPr>
        <w:tab/>
        <w:t>)</w:t>
      </w:r>
      <w:r w:rsidRPr="00EF129A">
        <w:rPr>
          <w:u w:val="single"/>
          <w:lang w:val="pt-BR"/>
        </w:rPr>
        <w:tab/>
      </w:r>
      <w:proofErr w:type="gramEnd"/>
      <w:r w:rsidRPr="00EF129A">
        <w:rPr>
          <w:u w:val="single"/>
          <w:lang w:val="pt-BR"/>
        </w:rPr>
        <w:tab/>
      </w:r>
      <w:r w:rsidRPr="00EF129A">
        <w:rPr>
          <w:lang w:val="pt-BR"/>
        </w:rPr>
        <w:t xml:space="preserve"> ASSINATURA:</w:t>
      </w:r>
      <w:r w:rsidRPr="00EF129A">
        <w:rPr>
          <w:rFonts w:ascii="Times New Roman" w:hAnsi="Times New Roman"/>
          <w:u w:val="single"/>
          <w:lang w:val="pt-BR"/>
        </w:rPr>
        <w:t xml:space="preserve"> </w:t>
      </w:r>
      <w:r w:rsidRPr="00EF129A">
        <w:rPr>
          <w:rFonts w:ascii="Times New Roman" w:hAnsi="Times New Roman"/>
          <w:u w:val="single"/>
          <w:lang w:val="pt-BR"/>
        </w:rPr>
        <w:tab/>
      </w:r>
      <w:r w:rsidRPr="00EF129A">
        <w:rPr>
          <w:rFonts w:ascii="Times New Roman" w:hAnsi="Times New Roman"/>
          <w:u w:val="single"/>
          <w:lang w:val="pt-BR"/>
        </w:rPr>
        <w:tab/>
      </w:r>
      <w:r w:rsidRPr="00EF129A">
        <w:rPr>
          <w:rFonts w:ascii="Times New Roman" w:hAnsi="Times New Roman"/>
          <w:u w:val="single"/>
          <w:lang w:val="pt-BR"/>
        </w:rPr>
        <w:tab/>
      </w:r>
    </w:p>
    <w:p w:rsidR="00CE2E25" w:rsidRPr="00EF129A" w:rsidRDefault="00CE2E25">
      <w:pPr>
        <w:pStyle w:val="Corpodetexto"/>
        <w:rPr>
          <w:rFonts w:ascii="Times New Roman"/>
          <w:sz w:val="20"/>
          <w:lang w:val="pt-BR"/>
        </w:rPr>
      </w:pPr>
    </w:p>
    <w:p w:rsidR="00CE2E25" w:rsidRPr="00EF129A" w:rsidRDefault="00CE2E25">
      <w:pPr>
        <w:rPr>
          <w:rFonts w:ascii="Times New Roman"/>
          <w:sz w:val="20"/>
          <w:lang w:val="pt-BR"/>
        </w:rPr>
        <w:sectPr w:rsidR="00CE2E25" w:rsidRPr="00EF129A">
          <w:type w:val="continuous"/>
          <w:pgSz w:w="11900" w:h="16840"/>
          <w:pgMar w:top="2580" w:right="620" w:bottom="2300" w:left="1180" w:header="720" w:footer="720" w:gutter="0"/>
          <w:cols w:space="720"/>
        </w:sectPr>
      </w:pPr>
    </w:p>
    <w:p w:rsidR="00CE2E25" w:rsidRPr="00EF129A" w:rsidRDefault="00FC68BF">
      <w:pPr>
        <w:pStyle w:val="Corpodetexto"/>
        <w:spacing w:before="208"/>
        <w:ind w:left="379"/>
        <w:rPr>
          <w:lang w:val="pt-BR"/>
        </w:rPr>
      </w:pPr>
      <w:r w:rsidRPr="00EF129A">
        <w:rPr>
          <w:lang w:val="pt-BR"/>
        </w:rPr>
        <w:lastRenderedPageBreak/>
        <w:t>MEMBRO 2</w:t>
      </w:r>
    </w:p>
    <w:p w:rsidR="00CE2E25" w:rsidRPr="00EF129A" w:rsidRDefault="00FC68BF">
      <w:pPr>
        <w:pStyle w:val="Corpodetexto"/>
        <w:tabs>
          <w:tab w:val="left" w:pos="1623"/>
          <w:tab w:val="left" w:pos="5980"/>
        </w:tabs>
        <w:spacing w:before="149"/>
        <w:ind w:left="238"/>
        <w:rPr>
          <w:rFonts w:ascii="Times New Roman"/>
          <w:lang w:val="pt-BR"/>
        </w:rPr>
      </w:pPr>
      <w:r w:rsidRPr="00EF129A">
        <w:rPr>
          <w:lang w:val="pt-BR"/>
        </w:rPr>
        <w:t>NOME:</w:t>
      </w:r>
      <w:r w:rsidRPr="00EF129A">
        <w:rPr>
          <w:lang w:val="pt-BR"/>
        </w:rPr>
        <w:tab/>
      </w:r>
      <w:r w:rsidRPr="00EF129A">
        <w:rPr>
          <w:rFonts w:ascii="Times New Roman"/>
          <w:w w:val="99"/>
          <w:u w:val="single"/>
          <w:lang w:val="pt-BR"/>
        </w:rPr>
        <w:t xml:space="preserve"> </w:t>
      </w:r>
      <w:r w:rsidRPr="00EF129A">
        <w:rPr>
          <w:rFonts w:ascii="Times New Roman"/>
          <w:u w:val="single"/>
          <w:lang w:val="pt-BR"/>
        </w:rPr>
        <w:tab/>
      </w:r>
    </w:p>
    <w:p w:rsidR="00CE2E25" w:rsidRPr="00EF129A" w:rsidRDefault="00FC68BF">
      <w:pPr>
        <w:pStyle w:val="Corpodetexto"/>
        <w:tabs>
          <w:tab w:val="left" w:pos="3232"/>
        </w:tabs>
        <w:spacing w:before="146"/>
        <w:ind w:left="238"/>
        <w:rPr>
          <w:rFonts w:ascii="Times New Roman"/>
          <w:lang w:val="pt-BR"/>
        </w:rPr>
      </w:pPr>
      <w:r w:rsidRPr="00EF129A">
        <w:rPr>
          <w:lang w:val="pt-BR"/>
        </w:rPr>
        <w:t>CPF:</w:t>
      </w:r>
      <w:r w:rsidRPr="00EF129A">
        <w:rPr>
          <w:rFonts w:ascii="Times New Roman"/>
          <w:u w:val="single"/>
          <w:lang w:val="pt-BR"/>
        </w:rPr>
        <w:t xml:space="preserve"> </w:t>
      </w:r>
      <w:r w:rsidRPr="00EF129A">
        <w:rPr>
          <w:rFonts w:ascii="Times New Roman"/>
          <w:u w:val="single"/>
          <w:lang w:val="pt-BR"/>
        </w:rPr>
        <w:tab/>
      </w:r>
    </w:p>
    <w:p w:rsidR="00CE2E25" w:rsidRPr="00EF129A" w:rsidRDefault="00FC68BF">
      <w:pPr>
        <w:pStyle w:val="Corpodetexto"/>
        <w:rPr>
          <w:rFonts w:ascii="Times New Roman"/>
          <w:sz w:val="26"/>
          <w:lang w:val="pt-BR"/>
        </w:rPr>
      </w:pPr>
      <w:r w:rsidRPr="00EF129A">
        <w:rPr>
          <w:lang w:val="pt-BR"/>
        </w:rPr>
        <w:br w:type="column"/>
      </w:r>
    </w:p>
    <w:p w:rsidR="00CE2E25" w:rsidRPr="00EF129A" w:rsidRDefault="00CE2E25">
      <w:pPr>
        <w:pStyle w:val="Corpodetexto"/>
        <w:spacing w:before="6"/>
        <w:rPr>
          <w:rFonts w:ascii="Times New Roman"/>
          <w:sz w:val="30"/>
          <w:lang w:val="pt-BR"/>
        </w:rPr>
      </w:pPr>
    </w:p>
    <w:p w:rsidR="00CE2E25" w:rsidRPr="00EF129A" w:rsidRDefault="00FC68BF">
      <w:pPr>
        <w:pStyle w:val="Corpodetexto"/>
        <w:tabs>
          <w:tab w:val="left" w:pos="1265"/>
          <w:tab w:val="left" w:pos="2995"/>
        </w:tabs>
        <w:ind w:left="238"/>
        <w:rPr>
          <w:rFonts w:ascii="Times New Roman"/>
          <w:lang w:val="pt-BR"/>
        </w:rPr>
      </w:pPr>
      <w:r w:rsidRPr="00EF129A">
        <w:rPr>
          <w:lang w:val="pt-BR"/>
        </w:rPr>
        <w:t>RG:</w:t>
      </w:r>
      <w:r w:rsidRPr="00EF129A">
        <w:rPr>
          <w:lang w:val="pt-BR"/>
        </w:rPr>
        <w:tab/>
      </w:r>
      <w:r w:rsidRPr="00EF129A">
        <w:rPr>
          <w:rFonts w:ascii="Times New Roman"/>
          <w:w w:val="99"/>
          <w:u w:val="single"/>
          <w:lang w:val="pt-BR"/>
        </w:rPr>
        <w:t xml:space="preserve"> </w:t>
      </w:r>
      <w:r w:rsidRPr="00EF129A">
        <w:rPr>
          <w:rFonts w:ascii="Times New Roman"/>
          <w:u w:val="single"/>
          <w:lang w:val="pt-BR"/>
        </w:rPr>
        <w:tab/>
      </w:r>
    </w:p>
    <w:p w:rsidR="00CE2E25" w:rsidRPr="00EF129A" w:rsidRDefault="00CE2E25">
      <w:pPr>
        <w:rPr>
          <w:rFonts w:ascii="Times New Roman"/>
          <w:lang w:val="pt-BR"/>
        </w:rPr>
        <w:sectPr w:rsidR="00CE2E25" w:rsidRPr="00EF129A">
          <w:type w:val="continuous"/>
          <w:pgSz w:w="11900" w:h="16840"/>
          <w:pgMar w:top="2580" w:right="620" w:bottom="2300" w:left="1180" w:header="720" w:footer="720" w:gutter="0"/>
          <w:cols w:num="2" w:space="720" w:equalWidth="0">
            <w:col w:w="6021" w:space="351"/>
            <w:col w:w="3728"/>
          </w:cols>
        </w:sectPr>
      </w:pPr>
    </w:p>
    <w:p w:rsidR="00CE2E25" w:rsidRPr="00EF129A" w:rsidRDefault="00FC68BF">
      <w:pPr>
        <w:pStyle w:val="Corpodetexto"/>
        <w:tabs>
          <w:tab w:val="left" w:pos="1630"/>
          <w:tab w:val="left" w:pos="4457"/>
          <w:tab w:val="left" w:pos="8186"/>
          <w:tab w:val="left" w:pos="9366"/>
        </w:tabs>
        <w:spacing w:before="147" w:line="360" w:lineRule="auto"/>
        <w:ind w:left="238" w:right="730"/>
        <w:rPr>
          <w:rFonts w:ascii="Times New Roman" w:hAnsi="Times New Roman"/>
          <w:lang w:val="pt-BR"/>
        </w:rPr>
      </w:pPr>
      <w:r w:rsidRPr="00EF129A">
        <w:rPr>
          <w:lang w:val="pt-BR"/>
        </w:rPr>
        <w:lastRenderedPageBreak/>
        <w:t>ENDEREÇO:</w:t>
      </w:r>
      <w:r w:rsidRPr="00EF129A">
        <w:rPr>
          <w:u w:val="single"/>
          <w:lang w:val="pt-BR"/>
        </w:rPr>
        <w:t xml:space="preserve"> </w:t>
      </w:r>
      <w:r w:rsidRPr="00EF129A">
        <w:rPr>
          <w:u w:val="single"/>
          <w:lang w:val="pt-BR"/>
        </w:rPr>
        <w:tab/>
      </w:r>
      <w:r w:rsidRPr="00EF129A">
        <w:rPr>
          <w:u w:val="single"/>
          <w:lang w:val="pt-BR"/>
        </w:rPr>
        <w:tab/>
      </w:r>
      <w:r w:rsidRPr="00EF129A">
        <w:rPr>
          <w:u w:val="single"/>
          <w:lang w:val="pt-BR"/>
        </w:rPr>
        <w:tab/>
      </w:r>
      <w:r w:rsidRPr="00EF129A">
        <w:rPr>
          <w:lang w:val="pt-BR"/>
        </w:rPr>
        <w:t>TELEFONE PARA</w:t>
      </w:r>
      <w:r w:rsidRPr="00EF129A">
        <w:rPr>
          <w:lang w:val="pt-BR"/>
        </w:rPr>
        <w:tab/>
        <w:t>CONTATO:(</w:t>
      </w:r>
      <w:proofErr w:type="gramStart"/>
      <w:r w:rsidRPr="00EF129A">
        <w:rPr>
          <w:lang w:val="pt-BR"/>
        </w:rPr>
        <w:tab/>
        <w:t>)</w:t>
      </w:r>
      <w:r w:rsidRPr="00EF129A">
        <w:rPr>
          <w:u w:val="single"/>
          <w:lang w:val="pt-BR"/>
        </w:rPr>
        <w:tab/>
      </w:r>
      <w:proofErr w:type="gramEnd"/>
      <w:r w:rsidRPr="00EF129A">
        <w:rPr>
          <w:u w:val="single"/>
          <w:lang w:val="pt-BR"/>
        </w:rPr>
        <w:tab/>
      </w:r>
      <w:r w:rsidRPr="00EF129A">
        <w:rPr>
          <w:lang w:val="pt-BR"/>
        </w:rPr>
        <w:t xml:space="preserve"> ASSINATURA:</w:t>
      </w:r>
      <w:r w:rsidRPr="00EF129A">
        <w:rPr>
          <w:rFonts w:ascii="Times New Roman" w:hAnsi="Times New Roman"/>
          <w:u w:val="single"/>
          <w:lang w:val="pt-BR"/>
        </w:rPr>
        <w:t xml:space="preserve"> </w:t>
      </w:r>
      <w:r w:rsidRPr="00EF129A">
        <w:rPr>
          <w:rFonts w:ascii="Times New Roman" w:hAnsi="Times New Roman"/>
          <w:u w:val="single"/>
          <w:lang w:val="pt-BR"/>
        </w:rPr>
        <w:tab/>
      </w:r>
      <w:r w:rsidRPr="00EF129A">
        <w:rPr>
          <w:rFonts w:ascii="Times New Roman" w:hAnsi="Times New Roman"/>
          <w:u w:val="single"/>
          <w:lang w:val="pt-BR"/>
        </w:rPr>
        <w:tab/>
      </w:r>
      <w:r w:rsidRPr="00EF129A">
        <w:rPr>
          <w:rFonts w:ascii="Times New Roman" w:hAnsi="Times New Roman"/>
          <w:u w:val="single"/>
          <w:lang w:val="pt-BR"/>
        </w:rPr>
        <w:tab/>
      </w:r>
    </w:p>
    <w:p w:rsidR="00CE2E25" w:rsidRPr="00EF129A" w:rsidRDefault="00CE2E25">
      <w:pPr>
        <w:pStyle w:val="Corpodetexto"/>
        <w:rPr>
          <w:rFonts w:ascii="Times New Roman"/>
          <w:sz w:val="20"/>
          <w:lang w:val="pt-BR"/>
        </w:rPr>
      </w:pPr>
    </w:p>
    <w:p w:rsidR="00CE2E25" w:rsidRPr="00EF129A" w:rsidRDefault="00CE2E25">
      <w:pPr>
        <w:rPr>
          <w:rFonts w:ascii="Times New Roman"/>
          <w:sz w:val="20"/>
          <w:lang w:val="pt-BR"/>
        </w:rPr>
        <w:sectPr w:rsidR="00CE2E25" w:rsidRPr="00EF129A">
          <w:type w:val="continuous"/>
          <w:pgSz w:w="11900" w:h="16840"/>
          <w:pgMar w:top="2580" w:right="620" w:bottom="2300" w:left="1180" w:header="720" w:footer="720" w:gutter="0"/>
          <w:cols w:space="720"/>
        </w:sectPr>
      </w:pPr>
    </w:p>
    <w:p w:rsidR="00CE2E25" w:rsidRPr="00EF129A" w:rsidRDefault="00FC68BF">
      <w:pPr>
        <w:pStyle w:val="Corpodetexto"/>
        <w:spacing w:before="208"/>
        <w:ind w:left="379"/>
        <w:rPr>
          <w:lang w:val="pt-BR"/>
        </w:rPr>
      </w:pPr>
      <w:r w:rsidRPr="00EF129A">
        <w:rPr>
          <w:lang w:val="pt-BR"/>
        </w:rPr>
        <w:lastRenderedPageBreak/>
        <w:t>MEMBRO 3</w:t>
      </w:r>
    </w:p>
    <w:p w:rsidR="00CE2E25" w:rsidRPr="00EF129A" w:rsidRDefault="00FC68BF">
      <w:pPr>
        <w:pStyle w:val="Corpodetexto"/>
        <w:tabs>
          <w:tab w:val="left" w:pos="3232"/>
          <w:tab w:val="left" w:pos="5296"/>
        </w:tabs>
        <w:spacing w:before="146" w:line="360" w:lineRule="auto"/>
        <w:ind w:left="238" w:right="38"/>
        <w:rPr>
          <w:rFonts w:ascii="Times New Roman"/>
          <w:lang w:val="pt-BR"/>
        </w:rPr>
      </w:pPr>
      <w:r w:rsidRPr="00EF129A">
        <w:rPr>
          <w:lang w:val="pt-BR"/>
        </w:rPr>
        <w:t>NOME:</w:t>
      </w:r>
      <w:r w:rsidRPr="00EF129A">
        <w:rPr>
          <w:u w:val="single"/>
          <w:lang w:val="pt-BR"/>
        </w:rPr>
        <w:tab/>
      </w:r>
      <w:r w:rsidRPr="00EF129A">
        <w:rPr>
          <w:u w:val="single"/>
          <w:lang w:val="pt-BR"/>
        </w:rPr>
        <w:tab/>
      </w:r>
      <w:r w:rsidRPr="00EF129A">
        <w:rPr>
          <w:lang w:val="pt-BR"/>
        </w:rPr>
        <w:t xml:space="preserve"> CPF:</w:t>
      </w:r>
      <w:r w:rsidRPr="00EF129A">
        <w:rPr>
          <w:rFonts w:ascii="Times New Roman"/>
          <w:u w:val="single"/>
          <w:lang w:val="pt-BR"/>
        </w:rPr>
        <w:t xml:space="preserve"> </w:t>
      </w:r>
      <w:r w:rsidRPr="00EF129A">
        <w:rPr>
          <w:rFonts w:ascii="Times New Roman"/>
          <w:u w:val="single"/>
          <w:lang w:val="pt-BR"/>
        </w:rPr>
        <w:tab/>
      </w:r>
    </w:p>
    <w:p w:rsidR="00CE2E25" w:rsidRPr="00EF129A" w:rsidRDefault="00FC68BF">
      <w:pPr>
        <w:pStyle w:val="Corpodetexto"/>
        <w:rPr>
          <w:rFonts w:ascii="Times New Roman"/>
          <w:sz w:val="26"/>
          <w:lang w:val="pt-BR"/>
        </w:rPr>
      </w:pPr>
      <w:r w:rsidRPr="00EF129A">
        <w:rPr>
          <w:lang w:val="pt-BR"/>
        </w:rPr>
        <w:br w:type="column"/>
      </w:r>
    </w:p>
    <w:p w:rsidR="00CE2E25" w:rsidRPr="00EF129A" w:rsidRDefault="00CE2E25">
      <w:pPr>
        <w:pStyle w:val="Corpodetexto"/>
        <w:spacing w:before="3"/>
        <w:rPr>
          <w:rFonts w:ascii="Times New Roman"/>
          <w:sz w:val="30"/>
          <w:lang w:val="pt-BR"/>
        </w:rPr>
      </w:pPr>
    </w:p>
    <w:p w:rsidR="00CE2E25" w:rsidRPr="00EF129A" w:rsidRDefault="00FC68BF">
      <w:pPr>
        <w:pStyle w:val="Corpodetexto"/>
        <w:tabs>
          <w:tab w:val="left" w:pos="1608"/>
          <w:tab w:val="left" w:pos="3338"/>
        </w:tabs>
        <w:ind w:left="238"/>
        <w:rPr>
          <w:rFonts w:ascii="Times New Roman"/>
          <w:lang w:val="pt-BR"/>
        </w:rPr>
      </w:pPr>
      <w:r w:rsidRPr="00EF129A">
        <w:rPr>
          <w:lang w:val="pt-BR"/>
        </w:rPr>
        <w:t>RG:</w:t>
      </w:r>
      <w:r w:rsidRPr="00EF129A">
        <w:rPr>
          <w:lang w:val="pt-BR"/>
        </w:rPr>
        <w:tab/>
      </w:r>
      <w:r w:rsidRPr="00EF129A">
        <w:rPr>
          <w:rFonts w:ascii="Times New Roman"/>
          <w:w w:val="99"/>
          <w:u w:val="single"/>
          <w:lang w:val="pt-BR"/>
        </w:rPr>
        <w:t xml:space="preserve"> </w:t>
      </w:r>
      <w:r w:rsidRPr="00EF129A">
        <w:rPr>
          <w:rFonts w:ascii="Times New Roman"/>
          <w:u w:val="single"/>
          <w:lang w:val="pt-BR"/>
        </w:rPr>
        <w:tab/>
      </w:r>
    </w:p>
    <w:p w:rsidR="00CE2E25" w:rsidRPr="00EF129A" w:rsidRDefault="00CE2E25">
      <w:pPr>
        <w:rPr>
          <w:rFonts w:ascii="Times New Roman"/>
          <w:lang w:val="pt-BR"/>
        </w:rPr>
        <w:sectPr w:rsidR="00CE2E25" w:rsidRPr="00EF129A">
          <w:type w:val="continuous"/>
          <w:pgSz w:w="11900" w:h="16840"/>
          <w:pgMar w:top="2580" w:right="620" w:bottom="2300" w:left="1180" w:header="720" w:footer="720" w:gutter="0"/>
          <w:cols w:num="2" w:space="720" w:equalWidth="0">
            <w:col w:w="5337" w:space="692"/>
            <w:col w:w="4071"/>
          </w:cols>
        </w:sectPr>
      </w:pPr>
    </w:p>
    <w:p w:rsidR="00CE2E25" w:rsidRPr="00EF129A" w:rsidRDefault="00FC68BF">
      <w:pPr>
        <w:pStyle w:val="Corpodetexto"/>
        <w:tabs>
          <w:tab w:val="left" w:pos="1627"/>
          <w:tab w:val="left" w:pos="2556"/>
          <w:tab w:val="left" w:pos="4459"/>
          <w:tab w:val="left" w:pos="8961"/>
          <w:tab w:val="left" w:pos="9023"/>
          <w:tab w:val="left" w:pos="9366"/>
        </w:tabs>
        <w:spacing w:line="360" w:lineRule="auto"/>
        <w:ind w:left="238" w:right="731"/>
        <w:rPr>
          <w:rFonts w:ascii="Times New Roman" w:hAnsi="Times New Roman"/>
          <w:lang w:val="pt-BR"/>
        </w:rPr>
      </w:pPr>
      <w:r w:rsidRPr="00EF129A">
        <w:rPr>
          <w:lang w:val="pt-BR"/>
        </w:rPr>
        <w:lastRenderedPageBreak/>
        <w:t>ENDEREÇO:</w:t>
      </w:r>
      <w:r w:rsidRPr="00EF129A">
        <w:rPr>
          <w:u w:val="single"/>
          <w:lang w:val="pt-BR"/>
        </w:rPr>
        <w:tab/>
      </w:r>
      <w:r w:rsidRPr="00EF129A">
        <w:rPr>
          <w:u w:val="single"/>
          <w:lang w:val="pt-BR"/>
        </w:rPr>
        <w:tab/>
      </w:r>
      <w:r w:rsidRPr="00EF129A">
        <w:rPr>
          <w:u w:val="single"/>
          <w:lang w:val="pt-BR"/>
        </w:rPr>
        <w:tab/>
      </w:r>
      <w:r w:rsidRPr="00EF129A">
        <w:rPr>
          <w:u w:val="single"/>
          <w:lang w:val="pt-BR"/>
        </w:rPr>
        <w:tab/>
      </w:r>
      <w:r w:rsidRPr="00EF129A">
        <w:rPr>
          <w:u w:val="single"/>
          <w:lang w:val="pt-BR"/>
        </w:rPr>
        <w:tab/>
      </w:r>
      <w:r w:rsidRPr="00EF129A">
        <w:rPr>
          <w:u w:val="single"/>
          <w:lang w:val="pt-BR"/>
        </w:rPr>
        <w:tab/>
      </w:r>
      <w:r w:rsidRPr="00EF129A">
        <w:rPr>
          <w:lang w:val="pt-BR"/>
        </w:rPr>
        <w:t xml:space="preserve"> TELEFONE</w:t>
      </w:r>
      <w:r w:rsidRPr="00EF129A">
        <w:rPr>
          <w:lang w:val="pt-BR"/>
        </w:rPr>
        <w:tab/>
        <w:t>PARA</w:t>
      </w:r>
      <w:r w:rsidRPr="00EF129A">
        <w:rPr>
          <w:lang w:val="pt-BR"/>
        </w:rPr>
        <w:tab/>
        <w:t>CONTATO:(</w:t>
      </w:r>
      <w:proofErr w:type="gramStart"/>
      <w:r w:rsidRPr="00EF129A">
        <w:rPr>
          <w:lang w:val="pt-BR"/>
        </w:rPr>
        <w:tab/>
        <w:t>)</w:t>
      </w:r>
      <w:r w:rsidRPr="00EF129A">
        <w:rPr>
          <w:u w:val="single"/>
          <w:lang w:val="pt-BR"/>
        </w:rPr>
        <w:tab/>
      </w:r>
      <w:proofErr w:type="gramEnd"/>
      <w:r w:rsidRPr="00EF129A">
        <w:rPr>
          <w:u w:val="single"/>
          <w:lang w:val="pt-BR"/>
        </w:rPr>
        <w:tab/>
      </w:r>
      <w:r w:rsidRPr="00EF129A">
        <w:rPr>
          <w:u w:val="single"/>
          <w:lang w:val="pt-BR"/>
        </w:rPr>
        <w:tab/>
      </w:r>
      <w:r w:rsidRPr="00EF129A">
        <w:rPr>
          <w:lang w:val="pt-BR"/>
        </w:rPr>
        <w:t xml:space="preserve"> ASSINATURA:</w:t>
      </w:r>
      <w:r w:rsidRPr="00EF129A">
        <w:rPr>
          <w:rFonts w:ascii="Times New Roman" w:hAnsi="Times New Roman"/>
          <w:u w:val="single"/>
          <w:lang w:val="pt-BR"/>
        </w:rPr>
        <w:t xml:space="preserve"> </w:t>
      </w:r>
      <w:r w:rsidRPr="00EF129A">
        <w:rPr>
          <w:rFonts w:ascii="Times New Roman" w:hAnsi="Times New Roman"/>
          <w:u w:val="single"/>
          <w:lang w:val="pt-BR"/>
        </w:rPr>
        <w:tab/>
      </w:r>
      <w:r w:rsidRPr="00EF129A">
        <w:rPr>
          <w:rFonts w:ascii="Times New Roman" w:hAnsi="Times New Roman"/>
          <w:u w:val="single"/>
          <w:lang w:val="pt-BR"/>
        </w:rPr>
        <w:tab/>
      </w:r>
      <w:r w:rsidRPr="00EF129A">
        <w:rPr>
          <w:rFonts w:ascii="Times New Roman" w:hAnsi="Times New Roman"/>
          <w:u w:val="single"/>
          <w:lang w:val="pt-BR"/>
        </w:rPr>
        <w:tab/>
      </w:r>
      <w:r w:rsidRPr="00EF129A">
        <w:rPr>
          <w:rFonts w:ascii="Times New Roman" w:hAnsi="Times New Roman"/>
          <w:u w:val="single"/>
          <w:lang w:val="pt-BR"/>
        </w:rPr>
        <w:tab/>
      </w:r>
      <w:r w:rsidRPr="00EF129A">
        <w:rPr>
          <w:rFonts w:ascii="Times New Roman" w:hAnsi="Times New Roman"/>
          <w:u w:val="single"/>
          <w:lang w:val="pt-BR"/>
        </w:rPr>
        <w:tab/>
      </w:r>
    </w:p>
    <w:p w:rsidR="00CE2E25" w:rsidRPr="00EF129A" w:rsidRDefault="00CE2E25">
      <w:pPr>
        <w:pStyle w:val="Corpodetexto"/>
        <w:rPr>
          <w:rFonts w:ascii="Times New Roman"/>
          <w:sz w:val="20"/>
          <w:lang w:val="pt-BR"/>
        </w:rPr>
      </w:pPr>
    </w:p>
    <w:p w:rsidR="00CE2E25" w:rsidRPr="00EF129A" w:rsidRDefault="00CE2E25">
      <w:pPr>
        <w:pStyle w:val="Corpodetexto"/>
        <w:rPr>
          <w:rFonts w:ascii="Times New Roman"/>
          <w:sz w:val="20"/>
          <w:lang w:val="pt-BR"/>
        </w:rPr>
      </w:pPr>
    </w:p>
    <w:p w:rsidR="00CE2E25" w:rsidRPr="00EF129A" w:rsidRDefault="00CE2E25">
      <w:pPr>
        <w:pStyle w:val="Corpodetexto"/>
        <w:rPr>
          <w:rFonts w:ascii="Times New Roman"/>
          <w:sz w:val="20"/>
          <w:lang w:val="pt-BR"/>
        </w:rPr>
      </w:pPr>
    </w:p>
    <w:p w:rsidR="00CE2E25" w:rsidRPr="00EF129A" w:rsidRDefault="00FC68BF">
      <w:pPr>
        <w:pStyle w:val="Corpodetexto"/>
        <w:spacing w:before="190"/>
        <w:ind w:right="408"/>
        <w:jc w:val="center"/>
        <w:rPr>
          <w:lang w:val="pt-BR"/>
        </w:rPr>
      </w:pPr>
      <w:r w:rsidRPr="00EF129A">
        <w:rPr>
          <w:lang w:val="pt-BR"/>
        </w:rPr>
        <w:t>LISTAR OUTROS MEMBROS SE FOR O CASO</w:t>
      </w:r>
    </w:p>
    <w:p w:rsidR="00CE2E25" w:rsidRPr="00EF129A" w:rsidRDefault="00CE2E25">
      <w:pPr>
        <w:jc w:val="center"/>
        <w:rPr>
          <w:lang w:val="pt-BR"/>
        </w:rPr>
        <w:sectPr w:rsidR="00CE2E25" w:rsidRPr="00EF129A">
          <w:type w:val="continuous"/>
          <w:pgSz w:w="11900" w:h="16840"/>
          <w:pgMar w:top="2580" w:right="620" w:bottom="2300" w:left="1180" w:header="720" w:footer="720" w:gutter="0"/>
          <w:cols w:space="720"/>
        </w:sectPr>
      </w:pPr>
    </w:p>
    <w:p w:rsidR="00CE2E25" w:rsidRPr="00EF129A" w:rsidRDefault="00CE2E25">
      <w:pPr>
        <w:pStyle w:val="Corpodetexto"/>
        <w:rPr>
          <w:sz w:val="20"/>
          <w:lang w:val="pt-BR"/>
        </w:rPr>
      </w:pPr>
    </w:p>
    <w:p w:rsidR="00CE2E25" w:rsidRPr="00EF129A" w:rsidRDefault="00CE2E25">
      <w:pPr>
        <w:pStyle w:val="Corpodetexto"/>
        <w:spacing w:before="1"/>
        <w:rPr>
          <w:lang w:val="pt-BR"/>
        </w:rPr>
      </w:pPr>
    </w:p>
    <w:p w:rsidR="004040FA" w:rsidRPr="00440FFF" w:rsidRDefault="004040FA" w:rsidP="004040FA">
      <w:pPr>
        <w:pStyle w:val="Corpodetexto"/>
        <w:spacing w:before="52" w:line="360" w:lineRule="auto"/>
        <w:ind w:left="550" w:right="860"/>
        <w:jc w:val="center"/>
        <w:rPr>
          <w:color w:val="000000" w:themeColor="text1"/>
          <w:lang w:val="pt-BR"/>
        </w:rPr>
      </w:pPr>
      <w:r w:rsidRPr="00440FFF">
        <w:rPr>
          <w:color w:val="000000" w:themeColor="text1"/>
          <w:lang w:val="pt-BR"/>
        </w:rPr>
        <w:t>ANEXO 2</w:t>
      </w:r>
    </w:p>
    <w:p w:rsidR="004040FA" w:rsidRPr="00440FFF" w:rsidRDefault="004040FA" w:rsidP="004040FA">
      <w:pPr>
        <w:pStyle w:val="Corpodetexto"/>
        <w:spacing w:before="52" w:line="360" w:lineRule="auto"/>
        <w:ind w:left="550" w:right="860"/>
        <w:jc w:val="center"/>
        <w:rPr>
          <w:color w:val="000000" w:themeColor="text1"/>
          <w:lang w:val="pt-BR"/>
        </w:rPr>
      </w:pPr>
      <w:r w:rsidRPr="00440FFF">
        <w:rPr>
          <w:color w:val="000000" w:themeColor="text1"/>
          <w:lang w:val="pt-BR"/>
        </w:rPr>
        <w:t xml:space="preserve"> DECLARAÇÃO DE RESIDÊNCIA </w:t>
      </w:r>
    </w:p>
    <w:p w:rsidR="004040FA" w:rsidRPr="00440FFF" w:rsidRDefault="004040FA" w:rsidP="004040FA">
      <w:pPr>
        <w:pStyle w:val="Corpodetexto"/>
        <w:spacing w:before="52" w:line="360" w:lineRule="auto"/>
        <w:ind w:left="550" w:right="860"/>
        <w:jc w:val="center"/>
        <w:rPr>
          <w:color w:val="000000" w:themeColor="text1"/>
          <w:lang w:val="pt-BR"/>
        </w:rPr>
      </w:pPr>
      <w:r w:rsidRPr="00440FFF">
        <w:rPr>
          <w:color w:val="000000" w:themeColor="text1"/>
          <w:lang w:val="pt-BR"/>
        </w:rPr>
        <w:t>(Para moradores de Comunidades Quilombolas)</w:t>
      </w:r>
    </w:p>
    <w:p w:rsidR="004040FA" w:rsidRPr="00440FFF" w:rsidRDefault="004040FA" w:rsidP="004040FA">
      <w:pPr>
        <w:pStyle w:val="Corpodetexto"/>
        <w:rPr>
          <w:color w:val="000000" w:themeColor="text1"/>
          <w:lang w:val="pt-BR"/>
        </w:rPr>
      </w:pPr>
    </w:p>
    <w:p w:rsidR="004040FA" w:rsidRPr="00440FFF" w:rsidRDefault="004040FA" w:rsidP="004040FA">
      <w:pPr>
        <w:pStyle w:val="Corpodetexto"/>
        <w:tabs>
          <w:tab w:val="left" w:pos="2359"/>
          <w:tab w:val="left" w:pos="3556"/>
          <w:tab w:val="left" w:pos="4823"/>
          <w:tab w:val="left" w:pos="6218"/>
          <w:tab w:val="left" w:pos="7313"/>
          <w:tab w:val="left" w:pos="9252"/>
        </w:tabs>
        <w:spacing w:line="360" w:lineRule="auto"/>
        <w:ind w:left="238" w:right="785"/>
        <w:jc w:val="both"/>
        <w:rPr>
          <w:color w:val="000000" w:themeColor="text1"/>
          <w:lang w:val="pt-BR"/>
        </w:rPr>
      </w:pPr>
      <w:r w:rsidRPr="00440FFF">
        <w:rPr>
          <w:color w:val="000000" w:themeColor="text1"/>
          <w:lang w:val="pt-BR"/>
        </w:rPr>
        <w:t>Eu,</w:t>
      </w:r>
      <w:r w:rsidRPr="00440FFF">
        <w:rPr>
          <w:color w:val="000000" w:themeColor="text1"/>
          <w:u w:val="single"/>
          <w:lang w:val="pt-BR"/>
        </w:rPr>
        <w:t xml:space="preserve"> </w:t>
      </w:r>
      <w:proofErr w:type="gramStart"/>
      <w:r w:rsidRPr="00440FFF">
        <w:rPr>
          <w:color w:val="000000" w:themeColor="text1"/>
          <w:u w:val="single"/>
          <w:lang w:val="pt-BR"/>
        </w:rPr>
        <w:tab/>
      </w:r>
      <w:r w:rsidRPr="00440FFF">
        <w:rPr>
          <w:color w:val="000000" w:themeColor="text1"/>
          <w:lang w:val="pt-BR"/>
        </w:rPr>
        <w:t xml:space="preserve">, </w:t>
      </w:r>
      <w:r w:rsidRPr="00440FFF">
        <w:rPr>
          <w:color w:val="000000" w:themeColor="text1"/>
          <w:spacing w:val="31"/>
          <w:lang w:val="pt-BR"/>
        </w:rPr>
        <w:t xml:space="preserve"> </w:t>
      </w:r>
      <w:r w:rsidRPr="00440FFF">
        <w:rPr>
          <w:color w:val="000000" w:themeColor="text1"/>
          <w:lang w:val="pt-BR"/>
        </w:rPr>
        <w:t>nacionalidade</w:t>
      </w:r>
      <w:proofErr w:type="gramEnd"/>
      <w:r w:rsidRPr="00440FFF">
        <w:rPr>
          <w:color w:val="000000" w:themeColor="text1"/>
          <w:u w:val="single"/>
          <w:lang w:val="pt-BR"/>
        </w:rPr>
        <w:t xml:space="preserve"> </w:t>
      </w:r>
      <w:r w:rsidRPr="00440FFF">
        <w:rPr>
          <w:color w:val="000000" w:themeColor="text1"/>
          <w:u w:val="single"/>
          <w:lang w:val="pt-BR"/>
        </w:rPr>
        <w:tab/>
      </w:r>
      <w:r w:rsidRPr="00440FFF">
        <w:rPr>
          <w:color w:val="000000" w:themeColor="text1"/>
          <w:u w:val="single"/>
          <w:lang w:val="pt-BR"/>
        </w:rPr>
        <w:tab/>
      </w:r>
      <w:r w:rsidRPr="00440FFF">
        <w:rPr>
          <w:color w:val="000000" w:themeColor="text1"/>
          <w:lang w:val="pt-BR"/>
        </w:rPr>
        <w:t xml:space="preserve">, </w:t>
      </w:r>
      <w:r w:rsidRPr="00440FFF">
        <w:rPr>
          <w:color w:val="000000" w:themeColor="text1"/>
          <w:spacing w:val="30"/>
          <w:lang w:val="pt-BR"/>
        </w:rPr>
        <w:t xml:space="preserve"> </w:t>
      </w:r>
      <w:r w:rsidRPr="00440FFF">
        <w:rPr>
          <w:color w:val="000000" w:themeColor="text1"/>
          <w:lang w:val="pt-BR"/>
        </w:rPr>
        <w:t>profissão</w:t>
      </w:r>
      <w:r w:rsidRPr="00440FFF">
        <w:rPr>
          <w:color w:val="000000" w:themeColor="text1"/>
          <w:u w:val="single"/>
          <w:lang w:val="pt-BR"/>
        </w:rPr>
        <w:t xml:space="preserve"> </w:t>
      </w:r>
      <w:r w:rsidRPr="00440FFF">
        <w:rPr>
          <w:color w:val="000000" w:themeColor="text1"/>
          <w:u w:val="single"/>
          <w:lang w:val="pt-BR"/>
        </w:rPr>
        <w:tab/>
      </w:r>
      <w:r w:rsidRPr="00440FFF">
        <w:rPr>
          <w:color w:val="000000" w:themeColor="text1"/>
          <w:spacing w:val="-17"/>
          <w:lang w:val="pt-BR"/>
        </w:rPr>
        <w:t xml:space="preserve">, </w:t>
      </w:r>
      <w:r w:rsidRPr="00440FFF">
        <w:rPr>
          <w:color w:val="000000" w:themeColor="text1"/>
          <w:lang w:val="pt-BR"/>
        </w:rPr>
        <w:t>estado</w:t>
      </w:r>
      <w:r w:rsidRPr="00440FFF">
        <w:rPr>
          <w:color w:val="000000" w:themeColor="text1"/>
          <w:spacing w:val="7"/>
          <w:lang w:val="pt-BR"/>
        </w:rPr>
        <w:t xml:space="preserve"> </w:t>
      </w:r>
      <w:r w:rsidRPr="00440FFF">
        <w:rPr>
          <w:color w:val="000000" w:themeColor="text1"/>
          <w:lang w:val="pt-BR"/>
        </w:rPr>
        <w:t>civil</w:t>
      </w:r>
      <w:r w:rsidRPr="00440FFF">
        <w:rPr>
          <w:color w:val="000000" w:themeColor="text1"/>
          <w:u w:val="single"/>
          <w:lang w:val="pt-BR"/>
        </w:rPr>
        <w:t xml:space="preserve"> </w:t>
      </w:r>
      <w:r w:rsidRPr="00440FFF">
        <w:rPr>
          <w:color w:val="000000" w:themeColor="text1"/>
          <w:u w:val="single"/>
          <w:lang w:val="pt-BR"/>
        </w:rPr>
        <w:tab/>
      </w:r>
      <w:r w:rsidRPr="00440FFF">
        <w:rPr>
          <w:color w:val="000000" w:themeColor="text1"/>
          <w:u w:val="single"/>
          <w:lang w:val="pt-BR"/>
        </w:rPr>
        <w:tab/>
      </w:r>
      <w:r w:rsidRPr="00440FFF">
        <w:rPr>
          <w:color w:val="000000" w:themeColor="text1"/>
          <w:lang w:val="pt-BR"/>
        </w:rPr>
        <w:t>, portador do RG</w:t>
      </w:r>
      <w:r w:rsidRPr="00440FFF">
        <w:rPr>
          <w:color w:val="000000" w:themeColor="text1"/>
          <w:spacing w:val="35"/>
          <w:lang w:val="pt-BR"/>
        </w:rPr>
        <w:t xml:space="preserve"> </w:t>
      </w:r>
      <w:r w:rsidRPr="00440FFF">
        <w:rPr>
          <w:color w:val="000000" w:themeColor="text1"/>
          <w:lang w:val="pt-BR"/>
        </w:rPr>
        <w:t>de</w:t>
      </w:r>
      <w:r w:rsidRPr="00440FFF">
        <w:rPr>
          <w:color w:val="000000" w:themeColor="text1"/>
          <w:spacing w:val="12"/>
          <w:lang w:val="pt-BR"/>
        </w:rPr>
        <w:t xml:space="preserve"> </w:t>
      </w:r>
      <w:r w:rsidRPr="00440FFF">
        <w:rPr>
          <w:color w:val="000000" w:themeColor="text1"/>
          <w:lang w:val="pt-BR"/>
        </w:rPr>
        <w:t>nº</w:t>
      </w:r>
      <w:r w:rsidRPr="00440FFF">
        <w:rPr>
          <w:color w:val="000000" w:themeColor="text1"/>
          <w:u w:val="single"/>
          <w:lang w:val="pt-BR"/>
        </w:rPr>
        <w:t xml:space="preserve"> </w:t>
      </w:r>
      <w:r w:rsidRPr="00440FFF">
        <w:rPr>
          <w:color w:val="000000" w:themeColor="text1"/>
          <w:u w:val="single"/>
          <w:lang w:val="pt-BR"/>
        </w:rPr>
        <w:tab/>
      </w:r>
      <w:r w:rsidRPr="00440FFF">
        <w:rPr>
          <w:color w:val="000000" w:themeColor="text1"/>
          <w:u w:val="single"/>
          <w:lang w:val="pt-BR"/>
        </w:rPr>
        <w:tab/>
      </w:r>
      <w:r w:rsidRPr="00440FFF">
        <w:rPr>
          <w:color w:val="000000" w:themeColor="text1"/>
          <w:lang w:val="pt-BR"/>
        </w:rPr>
        <w:t>/</w:t>
      </w:r>
      <w:r w:rsidRPr="00440FFF">
        <w:rPr>
          <w:color w:val="000000" w:themeColor="text1"/>
          <w:u w:val="single"/>
          <w:lang w:val="pt-BR"/>
        </w:rPr>
        <w:t xml:space="preserve"> </w:t>
      </w:r>
      <w:r w:rsidRPr="00440FFF">
        <w:rPr>
          <w:color w:val="000000" w:themeColor="text1"/>
          <w:lang w:val="pt-BR"/>
        </w:rPr>
        <w:t>(indicar órgão emissor),  e  inscrito  no</w:t>
      </w:r>
      <w:r w:rsidRPr="00440FFF">
        <w:rPr>
          <w:color w:val="000000" w:themeColor="text1"/>
          <w:spacing w:val="-7"/>
          <w:lang w:val="pt-BR"/>
        </w:rPr>
        <w:t xml:space="preserve"> </w:t>
      </w:r>
      <w:r w:rsidRPr="00440FFF">
        <w:rPr>
          <w:color w:val="000000" w:themeColor="text1"/>
          <w:lang w:val="pt-BR"/>
        </w:rPr>
        <w:t>CPF</w:t>
      </w:r>
      <w:r w:rsidRPr="00440FFF">
        <w:rPr>
          <w:color w:val="000000" w:themeColor="text1"/>
          <w:spacing w:val="40"/>
          <w:lang w:val="pt-BR"/>
        </w:rPr>
        <w:t xml:space="preserve"> </w:t>
      </w:r>
      <w:r w:rsidRPr="00440FFF">
        <w:rPr>
          <w:color w:val="000000" w:themeColor="text1"/>
          <w:lang w:val="pt-BR"/>
        </w:rPr>
        <w:t>nº</w:t>
      </w:r>
      <w:r w:rsidRPr="00440FFF">
        <w:rPr>
          <w:color w:val="000000" w:themeColor="text1"/>
          <w:u w:val="single"/>
          <w:lang w:val="pt-BR"/>
        </w:rPr>
        <w:t xml:space="preserve"> </w:t>
      </w:r>
      <w:r w:rsidRPr="00440FFF">
        <w:rPr>
          <w:color w:val="000000" w:themeColor="text1"/>
          <w:u w:val="single"/>
          <w:lang w:val="pt-BR"/>
        </w:rPr>
        <w:tab/>
      </w:r>
      <w:r w:rsidRPr="00440FFF">
        <w:rPr>
          <w:color w:val="000000" w:themeColor="text1"/>
          <w:u w:val="single"/>
          <w:lang w:val="pt-BR"/>
        </w:rPr>
        <w:tab/>
      </w:r>
      <w:r w:rsidRPr="00440FFF">
        <w:rPr>
          <w:color w:val="000000" w:themeColor="text1"/>
          <w:lang w:val="pt-BR"/>
        </w:rPr>
        <w:t>-</w:t>
      </w:r>
      <w:r w:rsidRPr="00440FFF">
        <w:rPr>
          <w:color w:val="000000" w:themeColor="text1"/>
          <w:u w:val="single"/>
          <w:lang w:val="pt-BR"/>
        </w:rPr>
        <w:t xml:space="preserve">      </w:t>
      </w:r>
      <w:r w:rsidRPr="00440FFF">
        <w:rPr>
          <w:color w:val="000000" w:themeColor="text1"/>
          <w:spacing w:val="2"/>
          <w:u w:val="single"/>
          <w:lang w:val="pt-BR"/>
        </w:rPr>
        <w:t xml:space="preserve"> </w:t>
      </w:r>
      <w:r w:rsidRPr="00440FFF">
        <w:rPr>
          <w:color w:val="000000" w:themeColor="text1"/>
          <w:lang w:val="pt-BR"/>
        </w:rPr>
        <w:t>,  residente  e  domiciliado  em  _________</w:t>
      </w:r>
      <w:r w:rsidRPr="00440FFF">
        <w:rPr>
          <w:rFonts w:ascii="Times New Roman" w:hAnsi="Times New Roman"/>
          <w:color w:val="000000" w:themeColor="text1"/>
          <w:w w:val="99"/>
          <w:u w:val="single"/>
          <w:lang w:val="pt-BR"/>
        </w:rPr>
        <w:t xml:space="preserve"> </w:t>
      </w:r>
      <w:r w:rsidRPr="00440FFF">
        <w:rPr>
          <w:rFonts w:ascii="Times New Roman" w:hAnsi="Times New Roman"/>
          <w:color w:val="000000" w:themeColor="text1"/>
          <w:u w:val="single"/>
          <w:lang w:val="pt-BR"/>
        </w:rPr>
        <w:tab/>
      </w:r>
      <w:r w:rsidRPr="00440FFF">
        <w:rPr>
          <w:color w:val="000000" w:themeColor="text1"/>
          <w:lang w:val="pt-BR"/>
        </w:rPr>
        <w:t xml:space="preserve">, </w:t>
      </w:r>
      <w:r w:rsidRPr="00440FFF">
        <w:rPr>
          <w:color w:val="000000" w:themeColor="text1"/>
          <w:spacing w:val="39"/>
          <w:lang w:val="pt-BR"/>
        </w:rPr>
        <w:t xml:space="preserve"> </w:t>
      </w:r>
      <w:r w:rsidRPr="00440FFF">
        <w:rPr>
          <w:color w:val="000000" w:themeColor="text1"/>
          <w:lang w:val="pt-BR"/>
        </w:rPr>
        <w:t xml:space="preserve">declaro </w:t>
      </w:r>
      <w:r w:rsidRPr="00440FFF">
        <w:rPr>
          <w:color w:val="000000" w:themeColor="text1"/>
          <w:spacing w:val="39"/>
          <w:lang w:val="pt-BR"/>
        </w:rPr>
        <w:t xml:space="preserve"> </w:t>
      </w:r>
      <w:r w:rsidRPr="00440FFF">
        <w:rPr>
          <w:color w:val="000000" w:themeColor="text1"/>
          <w:lang w:val="pt-BR"/>
        </w:rPr>
        <w:t xml:space="preserve">para </w:t>
      </w:r>
      <w:r w:rsidRPr="00440FFF">
        <w:rPr>
          <w:color w:val="000000" w:themeColor="text1"/>
          <w:spacing w:val="40"/>
          <w:lang w:val="pt-BR"/>
        </w:rPr>
        <w:t xml:space="preserve"> </w:t>
      </w:r>
      <w:r w:rsidRPr="00440FFF">
        <w:rPr>
          <w:color w:val="000000" w:themeColor="text1"/>
          <w:lang w:val="pt-BR"/>
        </w:rPr>
        <w:t xml:space="preserve">os </w:t>
      </w:r>
      <w:r w:rsidRPr="00440FFF">
        <w:rPr>
          <w:color w:val="000000" w:themeColor="text1"/>
          <w:spacing w:val="38"/>
          <w:lang w:val="pt-BR"/>
        </w:rPr>
        <w:t xml:space="preserve"> </w:t>
      </w:r>
      <w:r w:rsidRPr="00440FFF">
        <w:rPr>
          <w:color w:val="000000" w:themeColor="text1"/>
          <w:lang w:val="pt-BR"/>
        </w:rPr>
        <w:t xml:space="preserve">devidos </w:t>
      </w:r>
      <w:r w:rsidRPr="00440FFF">
        <w:rPr>
          <w:color w:val="000000" w:themeColor="text1"/>
          <w:spacing w:val="38"/>
          <w:lang w:val="pt-BR"/>
        </w:rPr>
        <w:t xml:space="preserve"> </w:t>
      </w:r>
      <w:r w:rsidRPr="00440FFF">
        <w:rPr>
          <w:color w:val="000000" w:themeColor="text1"/>
          <w:lang w:val="pt-BR"/>
        </w:rPr>
        <w:t xml:space="preserve">fins </w:t>
      </w:r>
      <w:r w:rsidRPr="00440FFF">
        <w:rPr>
          <w:color w:val="000000" w:themeColor="text1"/>
          <w:spacing w:val="39"/>
          <w:lang w:val="pt-BR"/>
        </w:rPr>
        <w:t xml:space="preserve"> </w:t>
      </w:r>
      <w:r w:rsidRPr="00440FFF">
        <w:rPr>
          <w:color w:val="000000" w:themeColor="text1"/>
          <w:lang w:val="pt-BR"/>
        </w:rPr>
        <w:t>que ___________________________</w:t>
      </w:r>
      <w:r w:rsidRPr="00440FFF">
        <w:rPr>
          <w:color w:val="000000" w:themeColor="text1"/>
          <w:spacing w:val="39"/>
          <w:lang w:val="pt-BR"/>
        </w:rPr>
        <w:t xml:space="preserve"> (nome), </w:t>
      </w:r>
      <w:r w:rsidRPr="00440FFF">
        <w:rPr>
          <w:color w:val="000000" w:themeColor="text1"/>
          <w:lang w:val="pt-BR"/>
        </w:rPr>
        <w:t xml:space="preserve">RG </w:t>
      </w:r>
      <w:r w:rsidRPr="00440FFF">
        <w:rPr>
          <w:color w:val="000000" w:themeColor="text1"/>
          <w:spacing w:val="1"/>
          <w:lang w:val="pt-BR"/>
        </w:rPr>
        <w:t xml:space="preserve"> </w:t>
      </w:r>
      <w:r w:rsidRPr="00440FFF">
        <w:rPr>
          <w:color w:val="000000" w:themeColor="text1"/>
          <w:lang w:val="pt-BR"/>
        </w:rPr>
        <w:t>nº</w:t>
      </w:r>
      <w:r w:rsidRPr="00440FFF">
        <w:rPr>
          <w:color w:val="000000" w:themeColor="text1"/>
          <w:u w:val="single"/>
          <w:lang w:val="pt-BR"/>
        </w:rPr>
        <w:t xml:space="preserve"> </w:t>
      </w:r>
      <w:r w:rsidRPr="00440FFF">
        <w:rPr>
          <w:color w:val="000000" w:themeColor="text1"/>
          <w:u w:val="single"/>
          <w:lang w:val="pt-BR"/>
        </w:rPr>
        <w:tab/>
      </w:r>
      <w:r w:rsidRPr="00440FFF">
        <w:rPr>
          <w:color w:val="000000" w:themeColor="text1"/>
          <w:lang w:val="pt-BR"/>
        </w:rPr>
        <w:t>/</w:t>
      </w:r>
      <w:r w:rsidRPr="00440FFF">
        <w:rPr>
          <w:color w:val="000000" w:themeColor="text1"/>
          <w:u w:val="single"/>
          <w:lang w:val="pt-BR"/>
        </w:rPr>
        <w:t xml:space="preserve"> </w:t>
      </w:r>
      <w:r w:rsidRPr="00440FFF">
        <w:rPr>
          <w:color w:val="000000" w:themeColor="text1"/>
          <w:lang w:val="pt-BR"/>
        </w:rPr>
        <w:t xml:space="preserve"> (indicar  órgão  emissor)  e CPF</w:t>
      </w:r>
      <w:r w:rsidRPr="00440FFF">
        <w:rPr>
          <w:color w:val="000000" w:themeColor="text1"/>
          <w:spacing w:val="31"/>
          <w:lang w:val="pt-BR"/>
        </w:rPr>
        <w:t xml:space="preserve"> </w:t>
      </w:r>
      <w:r w:rsidRPr="00440FFF">
        <w:rPr>
          <w:color w:val="000000" w:themeColor="text1"/>
          <w:lang w:val="pt-BR"/>
        </w:rPr>
        <w:t>nº</w:t>
      </w:r>
      <w:r w:rsidRPr="00440FFF">
        <w:rPr>
          <w:color w:val="000000" w:themeColor="text1"/>
          <w:u w:val="single"/>
          <w:lang w:val="pt-BR"/>
        </w:rPr>
        <w:t xml:space="preserve"> </w:t>
      </w:r>
      <w:r w:rsidRPr="00440FFF">
        <w:rPr>
          <w:color w:val="000000" w:themeColor="text1"/>
          <w:u w:val="single"/>
          <w:lang w:val="pt-BR"/>
        </w:rPr>
        <w:tab/>
      </w:r>
      <w:r w:rsidRPr="00440FFF">
        <w:rPr>
          <w:i/>
          <w:color w:val="000000" w:themeColor="text1"/>
          <w:lang w:val="pt-BR"/>
        </w:rPr>
        <w:t>-</w:t>
      </w:r>
      <w:r w:rsidRPr="00440FFF">
        <w:rPr>
          <w:i/>
          <w:color w:val="000000" w:themeColor="text1"/>
          <w:u w:val="single"/>
          <w:lang w:val="pt-BR"/>
        </w:rPr>
        <w:t xml:space="preserve"> </w:t>
      </w:r>
      <w:r w:rsidRPr="00440FFF">
        <w:rPr>
          <w:color w:val="000000" w:themeColor="text1"/>
          <w:lang w:val="pt-BR"/>
        </w:rPr>
        <w:t xml:space="preserve">, </w:t>
      </w:r>
      <w:r w:rsidR="00F10724">
        <w:rPr>
          <w:color w:val="000000" w:themeColor="text1"/>
          <w:lang w:val="pt-BR"/>
        </w:rPr>
        <w:t>reside neste território quilombola</w:t>
      </w:r>
      <w:r w:rsidRPr="00440FFF">
        <w:rPr>
          <w:color w:val="000000" w:themeColor="text1"/>
          <w:lang w:val="pt-BR"/>
        </w:rPr>
        <w:t>.</w:t>
      </w:r>
    </w:p>
    <w:p w:rsidR="004040FA" w:rsidRPr="00440FFF" w:rsidRDefault="004040FA" w:rsidP="004040FA">
      <w:pPr>
        <w:pStyle w:val="Corpodetexto"/>
        <w:spacing w:line="292" w:lineRule="exact"/>
        <w:ind w:left="238"/>
        <w:jc w:val="both"/>
        <w:rPr>
          <w:color w:val="000000" w:themeColor="text1"/>
          <w:lang w:val="pt-BR"/>
        </w:rPr>
      </w:pPr>
      <w:r w:rsidRPr="00440FFF">
        <w:rPr>
          <w:color w:val="000000" w:themeColor="text1"/>
          <w:lang w:val="pt-BR"/>
        </w:rPr>
        <w:t>E por ser a expressão da verdade, firmo a presente para efeitos legais.</w:t>
      </w:r>
    </w:p>
    <w:p w:rsidR="004040FA" w:rsidRPr="00440FFF" w:rsidRDefault="004040FA" w:rsidP="004040FA">
      <w:pPr>
        <w:pStyle w:val="Corpodetexto"/>
        <w:rPr>
          <w:color w:val="000000" w:themeColor="text1"/>
          <w:sz w:val="20"/>
          <w:lang w:val="pt-BR"/>
        </w:rPr>
      </w:pPr>
    </w:p>
    <w:p w:rsidR="004040FA" w:rsidRPr="00440FFF" w:rsidRDefault="004040FA" w:rsidP="004040FA">
      <w:pPr>
        <w:pStyle w:val="Corpodetexto"/>
        <w:rPr>
          <w:color w:val="000000" w:themeColor="text1"/>
          <w:sz w:val="18"/>
          <w:lang w:val="pt-BR"/>
        </w:rPr>
      </w:pPr>
    </w:p>
    <w:p w:rsidR="004040FA" w:rsidRPr="00440FFF" w:rsidRDefault="004040FA" w:rsidP="004040FA">
      <w:pPr>
        <w:pStyle w:val="Corpodetexto"/>
        <w:tabs>
          <w:tab w:val="left" w:pos="1847"/>
          <w:tab w:val="left" w:pos="2783"/>
          <w:tab w:val="left" w:pos="4093"/>
        </w:tabs>
        <w:spacing w:before="85"/>
        <w:ind w:right="352"/>
        <w:jc w:val="center"/>
        <w:rPr>
          <w:color w:val="000000" w:themeColor="text1"/>
          <w:lang w:val="pt-BR"/>
        </w:rPr>
      </w:pPr>
      <w:r w:rsidRPr="00440FFF">
        <w:rPr>
          <w:rFonts w:ascii="Times New Roman"/>
          <w:color w:val="000000" w:themeColor="text1"/>
          <w:w w:val="99"/>
          <w:u w:val="single"/>
          <w:lang w:val="pt-BR"/>
        </w:rPr>
        <w:t xml:space="preserve"> </w:t>
      </w:r>
      <w:r w:rsidRPr="00440FFF">
        <w:rPr>
          <w:rFonts w:ascii="Times New Roman"/>
          <w:color w:val="000000" w:themeColor="text1"/>
          <w:u w:val="single"/>
          <w:lang w:val="pt-BR"/>
        </w:rPr>
        <w:tab/>
      </w:r>
      <w:r w:rsidRPr="00440FFF">
        <w:rPr>
          <w:color w:val="000000" w:themeColor="text1"/>
          <w:lang w:val="pt-BR"/>
        </w:rPr>
        <w:t>(PA),</w:t>
      </w:r>
      <w:r w:rsidRPr="00440FFF">
        <w:rPr>
          <w:color w:val="000000" w:themeColor="text1"/>
          <w:u w:val="single"/>
          <w:lang w:val="pt-BR"/>
        </w:rPr>
        <w:t xml:space="preserve"> </w:t>
      </w:r>
      <w:r w:rsidRPr="00440FFF">
        <w:rPr>
          <w:color w:val="000000" w:themeColor="text1"/>
          <w:u w:val="single"/>
          <w:lang w:val="pt-BR"/>
        </w:rPr>
        <w:tab/>
      </w:r>
      <w:r w:rsidRPr="00440FFF">
        <w:rPr>
          <w:color w:val="000000" w:themeColor="text1"/>
          <w:lang w:val="pt-BR"/>
        </w:rPr>
        <w:t>de</w:t>
      </w:r>
      <w:r w:rsidRPr="00440FFF">
        <w:rPr>
          <w:color w:val="000000" w:themeColor="text1"/>
          <w:u w:val="single"/>
          <w:lang w:val="pt-BR"/>
        </w:rPr>
        <w:t xml:space="preserve"> </w:t>
      </w:r>
      <w:r w:rsidRPr="00440FFF">
        <w:rPr>
          <w:color w:val="000000" w:themeColor="text1"/>
          <w:u w:val="single"/>
          <w:lang w:val="pt-BR"/>
        </w:rPr>
        <w:tab/>
      </w:r>
      <w:proofErr w:type="spellStart"/>
      <w:r w:rsidRPr="00440FFF">
        <w:rPr>
          <w:color w:val="000000" w:themeColor="text1"/>
          <w:lang w:val="pt-BR"/>
        </w:rPr>
        <w:t>de</w:t>
      </w:r>
      <w:proofErr w:type="spellEnd"/>
      <w:r w:rsidRPr="00440FFF">
        <w:rPr>
          <w:color w:val="000000" w:themeColor="text1"/>
          <w:lang w:val="pt-BR"/>
        </w:rPr>
        <w:t xml:space="preserve"> 2020.</w:t>
      </w:r>
    </w:p>
    <w:p w:rsidR="004040FA" w:rsidRPr="00440FFF" w:rsidRDefault="004040FA" w:rsidP="004040FA">
      <w:pPr>
        <w:pStyle w:val="Corpodetexto"/>
        <w:rPr>
          <w:color w:val="000000" w:themeColor="text1"/>
          <w:sz w:val="20"/>
          <w:lang w:val="pt-BR"/>
        </w:rPr>
      </w:pPr>
    </w:p>
    <w:p w:rsidR="004040FA" w:rsidRPr="00440FFF" w:rsidRDefault="004040FA" w:rsidP="004040FA">
      <w:pPr>
        <w:pStyle w:val="Corpodetexto"/>
        <w:rPr>
          <w:color w:val="000000" w:themeColor="text1"/>
          <w:sz w:val="20"/>
          <w:lang w:val="pt-BR"/>
        </w:rPr>
      </w:pPr>
    </w:p>
    <w:p w:rsidR="004040FA" w:rsidRPr="00440FFF" w:rsidRDefault="009F08FE" w:rsidP="004040FA">
      <w:pPr>
        <w:pStyle w:val="Corpodetexto"/>
        <w:spacing w:before="9"/>
        <w:rPr>
          <w:color w:val="000000" w:themeColor="text1"/>
          <w:sz w:val="22"/>
          <w:lang w:val="pt-BR"/>
        </w:rPr>
      </w:pPr>
      <w:r w:rsidRPr="00440FFF">
        <w:rPr>
          <w:noProof/>
          <w:color w:val="000000" w:themeColor="text1"/>
          <w:lang w:val="pt-BR" w:eastAsia="pt-BR"/>
        </w:rPr>
        <mc:AlternateContent>
          <mc:Choice Requires="wps">
            <w:drawing>
              <wp:anchor distT="0" distB="0" distL="0" distR="0" simplePos="0" relativeHeight="487591936" behindDoc="1" locked="0" layoutInCell="1" allowOverlap="1">
                <wp:simplePos x="0" y="0"/>
                <wp:positionH relativeFrom="page">
                  <wp:posOffset>2042160</wp:posOffset>
                </wp:positionH>
                <wp:positionV relativeFrom="paragraph">
                  <wp:posOffset>206375</wp:posOffset>
                </wp:positionV>
                <wp:extent cx="3568700"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8700" cy="1270"/>
                        </a:xfrm>
                        <a:custGeom>
                          <a:avLst/>
                          <a:gdLst>
                            <a:gd name="T0" fmla="+- 0 3216 3216"/>
                            <a:gd name="T1" fmla="*/ T0 w 5620"/>
                            <a:gd name="T2" fmla="+- 0 8836 3216"/>
                            <a:gd name="T3" fmla="*/ T2 w 5620"/>
                          </a:gdLst>
                          <a:ahLst/>
                          <a:cxnLst>
                            <a:cxn ang="0">
                              <a:pos x="T1" y="0"/>
                            </a:cxn>
                            <a:cxn ang="0">
                              <a:pos x="T3" y="0"/>
                            </a:cxn>
                          </a:cxnLst>
                          <a:rect l="0" t="0" r="r" b="b"/>
                          <a:pathLst>
                            <a:path w="5620">
                              <a:moveTo>
                                <a:pt x="0" y="0"/>
                              </a:moveTo>
                              <a:lnTo>
                                <a:pt x="5620"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7129A" id="Freeform 9" o:spid="_x0000_s1026" style="position:absolute;margin-left:160.8pt;margin-top:16.25pt;width:28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cN+AIAAIw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" path="m,l5620,e" filled="f" strokeweight=".27475mm">
                <v:path arrowok="t" o:connecttype="custom" o:connectlocs="0,0;3568700,0" o:connectangles="0,0"/>
                <w10:wrap type="topAndBottom" anchorx="page"/>
              </v:shape>
            </w:pict>
          </mc:Fallback>
        </mc:AlternateContent>
      </w:r>
    </w:p>
    <w:p w:rsidR="004040FA" w:rsidRPr="00440FFF" w:rsidRDefault="004040FA" w:rsidP="004040FA">
      <w:pPr>
        <w:pStyle w:val="Corpodetexto"/>
        <w:spacing w:before="1"/>
        <w:rPr>
          <w:color w:val="000000" w:themeColor="text1"/>
          <w:sz w:val="7"/>
          <w:lang w:val="pt-BR"/>
        </w:rPr>
      </w:pPr>
    </w:p>
    <w:p w:rsidR="004040FA" w:rsidRPr="00440FFF" w:rsidRDefault="004040FA" w:rsidP="004040FA">
      <w:pPr>
        <w:pStyle w:val="Corpodetexto"/>
        <w:spacing w:before="52"/>
        <w:ind w:right="407"/>
        <w:jc w:val="center"/>
        <w:rPr>
          <w:color w:val="000000" w:themeColor="text1"/>
          <w:lang w:val="pt-BR"/>
        </w:rPr>
      </w:pPr>
      <w:r w:rsidRPr="00440FFF">
        <w:rPr>
          <w:color w:val="000000" w:themeColor="text1"/>
          <w:lang w:val="pt-BR"/>
        </w:rPr>
        <w:t>(</w:t>
      </w:r>
      <w:proofErr w:type="gramStart"/>
      <w:r w:rsidRPr="00440FFF">
        <w:rPr>
          <w:color w:val="000000" w:themeColor="text1"/>
          <w:lang w:val="pt-BR"/>
        </w:rPr>
        <w:t>nome</w:t>
      </w:r>
      <w:proofErr w:type="gramEnd"/>
      <w:r w:rsidRPr="00440FFF">
        <w:rPr>
          <w:color w:val="000000" w:themeColor="text1"/>
          <w:lang w:val="pt-BR"/>
        </w:rPr>
        <w:t xml:space="preserve"> e assinatura da liderança responsável)</w:t>
      </w:r>
    </w:p>
    <w:p w:rsidR="004040FA" w:rsidRPr="00440FFF" w:rsidRDefault="004040FA" w:rsidP="004040FA">
      <w:pPr>
        <w:pStyle w:val="Corpodetexto"/>
        <w:rPr>
          <w:color w:val="000000" w:themeColor="text1"/>
          <w:lang w:val="pt-BR"/>
        </w:rPr>
      </w:pPr>
    </w:p>
    <w:p w:rsidR="004040FA" w:rsidRPr="00D30E44" w:rsidRDefault="004040FA" w:rsidP="004040FA">
      <w:pPr>
        <w:pStyle w:val="Corpodetexto"/>
        <w:rPr>
          <w:lang w:val="pt-BR"/>
        </w:rPr>
      </w:pPr>
    </w:p>
    <w:p w:rsidR="004040FA" w:rsidRPr="00D30E44" w:rsidRDefault="004040FA" w:rsidP="004040FA">
      <w:pPr>
        <w:pStyle w:val="Corpodetexto"/>
        <w:spacing w:before="11"/>
        <w:rPr>
          <w:sz w:val="35"/>
          <w:lang w:val="pt-BR"/>
        </w:rPr>
      </w:pPr>
    </w:p>
    <w:p w:rsidR="00CE2E25" w:rsidRPr="00EF129A" w:rsidRDefault="00CE2E25">
      <w:pPr>
        <w:jc w:val="center"/>
        <w:rPr>
          <w:lang w:val="pt-BR"/>
        </w:rPr>
        <w:sectPr w:rsidR="00CE2E25" w:rsidRPr="00EF129A">
          <w:pgSz w:w="11900" w:h="16840"/>
          <w:pgMar w:top="2580" w:right="620" w:bottom="2380" w:left="1180" w:header="1438" w:footer="2115" w:gutter="0"/>
          <w:cols w:space="720"/>
        </w:sectPr>
      </w:pPr>
    </w:p>
    <w:p w:rsidR="00CE2E25" w:rsidRPr="00EF129A" w:rsidRDefault="00CE2E25">
      <w:pPr>
        <w:pStyle w:val="Corpodetexto"/>
        <w:rPr>
          <w:sz w:val="20"/>
          <w:lang w:val="pt-BR"/>
        </w:rPr>
      </w:pPr>
    </w:p>
    <w:p w:rsidR="00CE2E25" w:rsidRPr="00EF129A" w:rsidRDefault="00FC68BF">
      <w:pPr>
        <w:pStyle w:val="Corpodetexto"/>
        <w:spacing w:before="194"/>
        <w:ind w:right="549"/>
        <w:jc w:val="center"/>
        <w:rPr>
          <w:lang w:val="pt-BR"/>
        </w:rPr>
      </w:pPr>
      <w:r w:rsidRPr="00EF129A">
        <w:rPr>
          <w:lang w:val="pt-BR"/>
        </w:rPr>
        <w:t>ANEXO 3</w:t>
      </w:r>
    </w:p>
    <w:p w:rsidR="00CE2E25" w:rsidRPr="00EF129A" w:rsidRDefault="00FC68BF">
      <w:pPr>
        <w:pStyle w:val="Corpodetexto"/>
        <w:spacing w:before="43"/>
        <w:ind w:right="547"/>
        <w:jc w:val="center"/>
        <w:rPr>
          <w:lang w:val="pt-BR"/>
        </w:rPr>
      </w:pPr>
      <w:r w:rsidRPr="00EF129A">
        <w:rPr>
          <w:lang w:val="pt-BR"/>
        </w:rPr>
        <w:t>TERMO SIMPLIFICADO DE FOMENTO CULTURAL Nº</w:t>
      </w:r>
      <w:r w:rsidRPr="00EF129A">
        <w:rPr>
          <w:u w:val="thick"/>
          <w:lang w:val="pt-BR"/>
        </w:rPr>
        <w:t xml:space="preserve"> </w:t>
      </w:r>
      <w:r w:rsidRPr="00EF129A">
        <w:rPr>
          <w:lang w:val="pt-BR"/>
        </w:rPr>
        <w:t>/2020.</w:t>
      </w:r>
    </w:p>
    <w:p w:rsidR="00CE2E25" w:rsidRPr="00EF129A" w:rsidRDefault="00CE2E25">
      <w:pPr>
        <w:pStyle w:val="Corpodetexto"/>
        <w:spacing w:before="3"/>
        <w:rPr>
          <w:sz w:val="31"/>
          <w:lang w:val="pt-BR"/>
        </w:rPr>
      </w:pPr>
    </w:p>
    <w:p w:rsidR="00CE2E25" w:rsidRPr="00EF129A" w:rsidRDefault="00FC68BF">
      <w:pPr>
        <w:pStyle w:val="Corpodetexto"/>
        <w:tabs>
          <w:tab w:val="left" w:pos="9252"/>
        </w:tabs>
        <w:spacing w:line="276" w:lineRule="auto"/>
        <w:ind w:left="4774" w:right="785"/>
        <w:jc w:val="both"/>
        <w:rPr>
          <w:lang w:val="pt-BR"/>
        </w:rPr>
      </w:pPr>
      <w:r w:rsidRPr="00EF129A">
        <w:rPr>
          <w:lang w:val="pt-BR"/>
        </w:rPr>
        <w:t>TERMO SIMPLIFICADO DE FOMENTO CULTURAL REFERENTE À PREMIAÇÃO DE SELEÇÃO PÚBLICA VOLTADA À LEI FEDERAL Nº14.017- ALDIR BLANC – CULTURA AFRO- BRASILEIRA - PARÁ, QUE ENTRE SI CELEBRAM A</w:t>
      </w:r>
      <w:r w:rsidRPr="00EF129A">
        <w:rPr>
          <w:spacing w:val="25"/>
          <w:lang w:val="pt-BR"/>
        </w:rPr>
        <w:t xml:space="preserve"> </w:t>
      </w:r>
      <w:r w:rsidRPr="00EF129A">
        <w:rPr>
          <w:lang w:val="pt-BR"/>
        </w:rPr>
        <w:t>FADESP</w:t>
      </w:r>
      <w:r w:rsidRPr="00EF129A">
        <w:rPr>
          <w:spacing w:val="26"/>
          <w:lang w:val="pt-BR"/>
        </w:rPr>
        <w:t xml:space="preserve"> </w:t>
      </w:r>
      <w:r w:rsidRPr="00EF129A">
        <w:rPr>
          <w:lang w:val="pt-BR"/>
        </w:rPr>
        <w:t>E</w:t>
      </w:r>
      <w:r w:rsidRPr="00EF129A">
        <w:rPr>
          <w:u w:val="single"/>
          <w:lang w:val="pt-BR"/>
        </w:rPr>
        <w:t xml:space="preserve"> </w:t>
      </w:r>
      <w:r w:rsidRPr="00EF129A">
        <w:rPr>
          <w:u w:val="single"/>
          <w:lang w:val="pt-BR"/>
        </w:rPr>
        <w:tab/>
      </w:r>
      <w:r w:rsidRPr="00EF129A">
        <w:rPr>
          <w:spacing w:val="-17"/>
          <w:lang w:val="pt-BR"/>
        </w:rPr>
        <w:t xml:space="preserve">, </w:t>
      </w:r>
      <w:r w:rsidRPr="00EF129A">
        <w:rPr>
          <w:lang w:val="pt-BR"/>
        </w:rPr>
        <w:t>COMO ABAIXO MELHOR SE</w:t>
      </w:r>
      <w:r w:rsidRPr="00EF129A">
        <w:rPr>
          <w:spacing w:val="-1"/>
          <w:lang w:val="pt-BR"/>
        </w:rPr>
        <w:t xml:space="preserve"> </w:t>
      </w:r>
      <w:r w:rsidRPr="00EF129A">
        <w:rPr>
          <w:lang w:val="pt-BR"/>
        </w:rPr>
        <w:t>DECLARA.</w:t>
      </w:r>
    </w:p>
    <w:p w:rsidR="00CE2E25" w:rsidRPr="00EF129A" w:rsidRDefault="00CE2E25">
      <w:pPr>
        <w:pStyle w:val="Corpodetexto"/>
        <w:spacing w:before="7"/>
        <w:rPr>
          <w:sz w:val="27"/>
          <w:lang w:val="pt-BR"/>
        </w:rPr>
      </w:pPr>
    </w:p>
    <w:p w:rsidR="00CE2E25" w:rsidRPr="00EF129A" w:rsidRDefault="00FC68BF">
      <w:pPr>
        <w:pStyle w:val="Corpodetexto"/>
        <w:spacing w:before="1"/>
        <w:ind w:right="547"/>
        <w:jc w:val="center"/>
        <w:rPr>
          <w:lang w:val="pt-BR"/>
        </w:rPr>
      </w:pPr>
      <w:r w:rsidRPr="00EF129A">
        <w:rPr>
          <w:lang w:val="pt-BR"/>
        </w:rPr>
        <w:t>A FUNDAÇÃO DE AMPARO E DESENVOLVIMENTO DA PESQUISA – FADESP CNPJ:</w:t>
      </w:r>
    </w:p>
    <w:p w:rsidR="00CE2E25" w:rsidRPr="00EF129A" w:rsidRDefault="009F08FE">
      <w:pPr>
        <w:pStyle w:val="Corpodetexto"/>
        <w:tabs>
          <w:tab w:val="left" w:pos="3744"/>
          <w:tab w:val="left" w:pos="8889"/>
        </w:tabs>
        <w:spacing w:before="45" w:line="276" w:lineRule="auto"/>
        <w:ind w:left="238" w:right="785"/>
        <w:jc w:val="both"/>
        <w:rPr>
          <w:lang w:val="pt-BR"/>
        </w:rPr>
      </w:pPr>
      <w:r>
        <w:rPr>
          <w:noProof/>
          <w:lang w:val="pt-BR" w:eastAsia="pt-BR"/>
        </w:rPr>
        <mc:AlternateContent>
          <mc:Choice Requires="wps">
            <w:drawing>
              <wp:anchor distT="0" distB="0" distL="114300" distR="114300" simplePos="0" relativeHeight="486804992" behindDoc="1" locked="0" layoutInCell="1" allowOverlap="1">
                <wp:simplePos x="0" y="0"/>
                <wp:positionH relativeFrom="page">
                  <wp:posOffset>6470650</wp:posOffset>
                </wp:positionH>
                <wp:positionV relativeFrom="paragraph">
                  <wp:posOffset>403860</wp:posOffset>
                </wp:positionV>
                <wp:extent cx="36830" cy="10795"/>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9D29F" id="Rectangle 6" o:spid="_x0000_s1026" style="position:absolute;margin-left:509.5pt;margin-top:31.8pt;width:2.9pt;height:.85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RcdAIAAPg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" fillcolor="black" stroked="f">
                <w10:wrap anchorx="page"/>
              </v:rect>
            </w:pict>
          </mc:Fallback>
        </mc:AlternateContent>
      </w:r>
      <w:r w:rsidR="00FC68BF" w:rsidRPr="00EF129A">
        <w:rPr>
          <w:lang w:val="pt-BR"/>
        </w:rPr>
        <w:t>05.572.870/0001-59 com sede na Av. Augusto Corrêa, Nº1, Cidade Universitária José da Silveira Netto, Guamá, CEP: 66075.110, Belém, PA, Brasil, e-mail:</w:t>
      </w:r>
      <w:r w:rsidR="00FC68BF" w:rsidRPr="00EF129A">
        <w:rPr>
          <w:color w:val="0000FF"/>
          <w:lang w:val="pt-BR"/>
        </w:rPr>
        <w:t xml:space="preserve"> </w:t>
      </w:r>
      <w:hyperlink r:id="rId14">
        <w:r w:rsidR="00FC68BF" w:rsidRPr="00EF129A">
          <w:rPr>
            <w:color w:val="0000FF"/>
            <w:u w:val="single" w:color="0000FF"/>
            <w:lang w:val="pt-BR"/>
          </w:rPr>
          <w:t>negocios@fadesp.org.br</w:t>
        </w:r>
        <w:r w:rsidR="00FC68BF" w:rsidRPr="00EF129A">
          <w:rPr>
            <w:color w:val="0000FF"/>
            <w:lang w:val="pt-BR"/>
          </w:rPr>
          <w:t xml:space="preserve"> </w:t>
        </w:r>
      </w:hyperlink>
      <w:r w:rsidR="00FC68BF" w:rsidRPr="00EF129A">
        <w:rPr>
          <w:lang w:val="pt-BR"/>
        </w:rPr>
        <w:t xml:space="preserve">de </w:t>
      </w:r>
      <w:proofErr w:type="gramStart"/>
      <w:r w:rsidR="00FC68BF" w:rsidRPr="00EF129A">
        <w:rPr>
          <w:lang w:val="pt-BR"/>
        </w:rPr>
        <w:t xml:space="preserve">um </w:t>
      </w:r>
      <w:r w:rsidR="00FC68BF" w:rsidRPr="00EF129A">
        <w:rPr>
          <w:spacing w:val="22"/>
          <w:lang w:val="pt-BR"/>
        </w:rPr>
        <w:t xml:space="preserve"> </w:t>
      </w:r>
      <w:r w:rsidR="00FC68BF" w:rsidRPr="00EF129A">
        <w:rPr>
          <w:lang w:val="pt-BR"/>
        </w:rPr>
        <w:t>lado</w:t>
      </w:r>
      <w:proofErr w:type="gramEnd"/>
      <w:r w:rsidR="00FC68BF" w:rsidRPr="00EF129A">
        <w:rPr>
          <w:lang w:val="pt-BR"/>
        </w:rPr>
        <w:t xml:space="preserve"> </w:t>
      </w:r>
      <w:r w:rsidR="00FC68BF" w:rsidRPr="00EF129A">
        <w:rPr>
          <w:spacing w:val="24"/>
          <w:lang w:val="pt-BR"/>
        </w:rPr>
        <w:t xml:space="preserve"> </w:t>
      </w:r>
      <w:r w:rsidR="00FC68BF" w:rsidRPr="00EF129A">
        <w:rPr>
          <w:lang w:val="pt-BR"/>
        </w:rPr>
        <w:t xml:space="preserve">e, </w:t>
      </w:r>
      <w:r w:rsidR="00FC68BF" w:rsidRPr="00EF129A">
        <w:rPr>
          <w:spacing w:val="23"/>
          <w:lang w:val="pt-BR"/>
        </w:rPr>
        <w:t xml:space="preserve"> </w:t>
      </w:r>
      <w:r w:rsidR="00FC68BF" w:rsidRPr="00EF129A">
        <w:rPr>
          <w:lang w:val="pt-BR"/>
        </w:rPr>
        <w:t xml:space="preserve">de </w:t>
      </w:r>
      <w:r w:rsidR="00FC68BF" w:rsidRPr="00EF129A">
        <w:rPr>
          <w:spacing w:val="24"/>
          <w:lang w:val="pt-BR"/>
        </w:rPr>
        <w:t xml:space="preserve"> </w:t>
      </w:r>
      <w:r w:rsidR="00FC68BF" w:rsidRPr="00EF129A">
        <w:rPr>
          <w:lang w:val="pt-BR"/>
        </w:rPr>
        <w:t xml:space="preserve">outro, </w:t>
      </w:r>
      <w:r w:rsidR="00FC68BF" w:rsidRPr="00EF129A">
        <w:rPr>
          <w:spacing w:val="23"/>
          <w:lang w:val="pt-BR"/>
        </w:rPr>
        <w:t xml:space="preserve"> </w:t>
      </w:r>
      <w:r w:rsidR="00FC68BF" w:rsidRPr="00EF129A">
        <w:rPr>
          <w:lang w:val="pt-BR"/>
        </w:rPr>
        <w:t xml:space="preserve">o(a) </w:t>
      </w:r>
      <w:r w:rsidR="00FC68BF" w:rsidRPr="00EF129A">
        <w:rPr>
          <w:spacing w:val="22"/>
          <w:lang w:val="pt-BR"/>
        </w:rPr>
        <w:t xml:space="preserve"> </w:t>
      </w:r>
      <w:r w:rsidR="00FC68BF" w:rsidRPr="00EF129A">
        <w:rPr>
          <w:lang w:val="pt-BR"/>
        </w:rPr>
        <w:t>premiado(a)</w:t>
      </w:r>
      <w:r w:rsidR="00FC68BF" w:rsidRPr="00EF129A">
        <w:rPr>
          <w:u w:val="single"/>
          <w:lang w:val="pt-BR"/>
        </w:rPr>
        <w:t xml:space="preserve"> </w:t>
      </w:r>
      <w:r w:rsidR="00FC68BF" w:rsidRPr="00EF129A">
        <w:rPr>
          <w:u w:val="single"/>
          <w:lang w:val="pt-BR"/>
        </w:rPr>
        <w:tab/>
      </w:r>
      <w:r w:rsidR="00FC68BF" w:rsidRPr="00EF129A">
        <w:rPr>
          <w:spacing w:val="-6"/>
          <w:lang w:val="pt-BR"/>
        </w:rPr>
        <w:t xml:space="preserve">sob </w:t>
      </w:r>
      <w:r w:rsidR="00FC68BF" w:rsidRPr="00EF129A">
        <w:rPr>
          <w:lang w:val="pt-BR"/>
        </w:rPr>
        <w:t>inscrição</w:t>
      </w:r>
      <w:r w:rsidR="00FC68BF" w:rsidRPr="00EF129A">
        <w:rPr>
          <w:spacing w:val="19"/>
          <w:lang w:val="pt-BR"/>
        </w:rPr>
        <w:t xml:space="preserve"> </w:t>
      </w:r>
      <w:r w:rsidR="00FC68BF" w:rsidRPr="00EF129A">
        <w:rPr>
          <w:lang w:val="pt-BR"/>
        </w:rPr>
        <w:t>nº</w:t>
      </w:r>
      <w:r w:rsidR="00FC68BF" w:rsidRPr="00EF129A">
        <w:rPr>
          <w:u w:val="single"/>
          <w:lang w:val="pt-BR"/>
        </w:rPr>
        <w:t xml:space="preserve"> </w:t>
      </w:r>
      <w:r w:rsidR="00FC68BF" w:rsidRPr="00EF129A">
        <w:rPr>
          <w:u w:val="single"/>
          <w:lang w:val="pt-BR"/>
        </w:rPr>
        <w:tab/>
      </w:r>
      <w:r w:rsidR="00FC68BF" w:rsidRPr="00EF129A">
        <w:rPr>
          <w:lang w:val="pt-BR"/>
        </w:rPr>
        <w:t>, RESOLVEM celebrar o presente TERMO SIMPLIFICADO DE FOMENTO CULTURAL, que passa a ser regido pelas seguintes</w:t>
      </w:r>
      <w:r w:rsidR="00FC68BF" w:rsidRPr="00EF129A">
        <w:rPr>
          <w:spacing w:val="1"/>
          <w:lang w:val="pt-BR"/>
        </w:rPr>
        <w:t xml:space="preserve"> </w:t>
      </w:r>
      <w:r w:rsidR="00FC68BF" w:rsidRPr="00EF129A">
        <w:rPr>
          <w:lang w:val="pt-BR"/>
        </w:rPr>
        <w:t>cláusulas:</w:t>
      </w:r>
    </w:p>
    <w:p w:rsidR="00CE2E25" w:rsidRDefault="00FC68BF">
      <w:pPr>
        <w:pStyle w:val="Corpodetexto"/>
        <w:spacing w:after="46" w:line="291" w:lineRule="exact"/>
        <w:ind w:left="380"/>
      </w:pPr>
      <w:proofErr w:type="spellStart"/>
      <w:r>
        <w:t>Sobre</w:t>
      </w:r>
      <w:proofErr w:type="spellEnd"/>
      <w:r>
        <w:t xml:space="preserve"> o </w:t>
      </w:r>
      <w:proofErr w:type="spellStart"/>
      <w:r>
        <w:t>proponente</w:t>
      </w:r>
      <w:proofErr w:type="spellEnd"/>
      <w:r>
        <w:t xml:space="preserve"> PREMIADO</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
        <w:gridCol w:w="1585"/>
        <w:gridCol w:w="525"/>
        <w:gridCol w:w="981"/>
        <w:gridCol w:w="987"/>
        <w:gridCol w:w="736"/>
        <w:gridCol w:w="904"/>
        <w:gridCol w:w="1081"/>
        <w:gridCol w:w="1530"/>
      </w:tblGrid>
      <w:tr w:rsidR="00CE2E25">
        <w:trPr>
          <w:trHeight w:val="673"/>
        </w:trPr>
        <w:tc>
          <w:tcPr>
            <w:tcW w:w="4812" w:type="dxa"/>
            <w:gridSpan w:val="5"/>
            <w:shd w:val="clear" w:color="auto" w:fill="2D73B5"/>
          </w:tcPr>
          <w:p w:rsidR="00CE2E25" w:rsidRDefault="00FC68BF">
            <w:pPr>
              <w:pStyle w:val="TableParagraph"/>
              <w:spacing w:before="167"/>
              <w:ind w:left="249"/>
              <w:rPr>
                <w:sz w:val="24"/>
              </w:rPr>
            </w:pPr>
            <w:r>
              <w:rPr>
                <w:sz w:val="24"/>
              </w:rPr>
              <w:t xml:space="preserve">Dados </w:t>
            </w:r>
            <w:proofErr w:type="spellStart"/>
            <w:r>
              <w:rPr>
                <w:sz w:val="24"/>
              </w:rPr>
              <w:t>Solicitados</w:t>
            </w:r>
            <w:proofErr w:type="spellEnd"/>
          </w:p>
        </w:tc>
        <w:tc>
          <w:tcPr>
            <w:tcW w:w="1640" w:type="dxa"/>
            <w:gridSpan w:val="2"/>
            <w:tcBorders>
              <w:right w:val="nil"/>
            </w:tcBorders>
            <w:shd w:val="clear" w:color="auto" w:fill="2D73B5"/>
          </w:tcPr>
          <w:p w:rsidR="00CE2E25" w:rsidRDefault="00FC68BF">
            <w:pPr>
              <w:pStyle w:val="TableParagraph"/>
              <w:spacing w:line="292" w:lineRule="exact"/>
              <w:ind w:left="254"/>
              <w:rPr>
                <w:sz w:val="24"/>
              </w:rPr>
            </w:pPr>
            <w:proofErr w:type="spellStart"/>
            <w:r>
              <w:rPr>
                <w:sz w:val="24"/>
              </w:rPr>
              <w:t>Informação</w:t>
            </w:r>
            <w:proofErr w:type="spellEnd"/>
          </w:p>
          <w:p w:rsidR="00CE2E25" w:rsidRDefault="00FC68BF">
            <w:pPr>
              <w:pStyle w:val="TableParagraph"/>
              <w:spacing w:before="43"/>
              <w:ind w:left="309"/>
              <w:rPr>
                <w:sz w:val="24"/>
              </w:rPr>
            </w:pPr>
            <w:proofErr w:type="spellStart"/>
            <w:r>
              <w:rPr>
                <w:sz w:val="24"/>
              </w:rPr>
              <w:t>Premiado</w:t>
            </w:r>
            <w:proofErr w:type="spellEnd"/>
          </w:p>
        </w:tc>
        <w:tc>
          <w:tcPr>
            <w:tcW w:w="1081" w:type="dxa"/>
            <w:tcBorders>
              <w:left w:val="nil"/>
              <w:right w:val="nil"/>
            </w:tcBorders>
            <w:shd w:val="clear" w:color="auto" w:fill="2D73B5"/>
          </w:tcPr>
          <w:p w:rsidR="00CE2E25" w:rsidRDefault="00FC68BF">
            <w:pPr>
              <w:pStyle w:val="TableParagraph"/>
              <w:spacing w:line="292" w:lineRule="exact"/>
              <w:ind w:left="275"/>
              <w:rPr>
                <w:sz w:val="24"/>
              </w:rPr>
            </w:pPr>
            <w:proofErr w:type="spellStart"/>
            <w:r>
              <w:rPr>
                <w:sz w:val="24"/>
              </w:rPr>
              <w:t>sobre</w:t>
            </w:r>
            <w:proofErr w:type="spellEnd"/>
          </w:p>
        </w:tc>
        <w:tc>
          <w:tcPr>
            <w:tcW w:w="1530" w:type="dxa"/>
            <w:tcBorders>
              <w:left w:val="nil"/>
            </w:tcBorders>
            <w:shd w:val="clear" w:color="auto" w:fill="2D73B5"/>
          </w:tcPr>
          <w:p w:rsidR="00CE2E25" w:rsidRDefault="00FC68BF">
            <w:pPr>
              <w:pStyle w:val="TableParagraph"/>
              <w:spacing w:line="292" w:lineRule="exact"/>
              <w:ind w:left="274"/>
              <w:rPr>
                <w:sz w:val="24"/>
              </w:rPr>
            </w:pPr>
            <w:proofErr w:type="spellStart"/>
            <w:r>
              <w:rPr>
                <w:sz w:val="24"/>
              </w:rPr>
              <w:t>Proponente</w:t>
            </w:r>
            <w:proofErr w:type="spellEnd"/>
          </w:p>
        </w:tc>
      </w:tr>
      <w:tr w:rsidR="00CE2E25">
        <w:trPr>
          <w:trHeight w:val="484"/>
        </w:trPr>
        <w:tc>
          <w:tcPr>
            <w:tcW w:w="4812" w:type="dxa"/>
            <w:gridSpan w:val="5"/>
            <w:shd w:val="clear" w:color="auto" w:fill="F3F3F3"/>
          </w:tcPr>
          <w:p w:rsidR="00CE2E25" w:rsidRDefault="00FC68BF">
            <w:pPr>
              <w:pStyle w:val="TableParagraph"/>
              <w:spacing w:before="73"/>
              <w:ind w:left="249"/>
              <w:rPr>
                <w:sz w:val="24"/>
              </w:rPr>
            </w:pPr>
            <w:r>
              <w:rPr>
                <w:sz w:val="24"/>
              </w:rPr>
              <w:t xml:space="preserve">Nome do </w:t>
            </w:r>
            <w:proofErr w:type="spellStart"/>
            <w:r>
              <w:rPr>
                <w:sz w:val="24"/>
              </w:rPr>
              <w:t>Proponente</w:t>
            </w:r>
            <w:proofErr w:type="spellEnd"/>
            <w:r>
              <w:rPr>
                <w:sz w:val="24"/>
              </w:rPr>
              <w:t xml:space="preserve"> </w:t>
            </w:r>
            <w:proofErr w:type="spellStart"/>
            <w:r>
              <w:rPr>
                <w:sz w:val="24"/>
              </w:rPr>
              <w:t>Premiado</w:t>
            </w:r>
            <w:proofErr w:type="spellEnd"/>
          </w:p>
        </w:tc>
        <w:tc>
          <w:tcPr>
            <w:tcW w:w="4251" w:type="dxa"/>
            <w:gridSpan w:val="4"/>
            <w:shd w:val="clear" w:color="auto" w:fill="F3F3F3"/>
          </w:tcPr>
          <w:p w:rsidR="00CE2E25" w:rsidRDefault="00CE2E25">
            <w:pPr>
              <w:pStyle w:val="TableParagraph"/>
              <w:rPr>
                <w:rFonts w:ascii="Times New Roman"/>
              </w:rPr>
            </w:pPr>
          </w:p>
        </w:tc>
      </w:tr>
      <w:tr w:rsidR="00CE2E25">
        <w:trPr>
          <w:trHeight w:val="450"/>
        </w:trPr>
        <w:tc>
          <w:tcPr>
            <w:tcW w:w="4812" w:type="dxa"/>
            <w:gridSpan w:val="5"/>
            <w:shd w:val="clear" w:color="auto" w:fill="F3F3F3"/>
          </w:tcPr>
          <w:p w:rsidR="00CE2E25" w:rsidRDefault="00FC68BF">
            <w:pPr>
              <w:pStyle w:val="TableParagraph"/>
              <w:spacing w:before="57"/>
              <w:ind w:left="249"/>
              <w:rPr>
                <w:sz w:val="24"/>
              </w:rPr>
            </w:pPr>
            <w:r>
              <w:rPr>
                <w:sz w:val="24"/>
              </w:rPr>
              <w:t xml:space="preserve">CPF | CNPJ do </w:t>
            </w:r>
            <w:proofErr w:type="spellStart"/>
            <w:r>
              <w:rPr>
                <w:sz w:val="24"/>
              </w:rPr>
              <w:t>Premiado</w:t>
            </w:r>
            <w:proofErr w:type="spellEnd"/>
          </w:p>
        </w:tc>
        <w:tc>
          <w:tcPr>
            <w:tcW w:w="4251" w:type="dxa"/>
            <w:gridSpan w:val="4"/>
            <w:shd w:val="clear" w:color="auto" w:fill="F3F3F3"/>
          </w:tcPr>
          <w:p w:rsidR="00CE2E25" w:rsidRDefault="00CE2E25">
            <w:pPr>
              <w:pStyle w:val="TableParagraph"/>
              <w:rPr>
                <w:rFonts w:ascii="Times New Roman"/>
              </w:rPr>
            </w:pPr>
          </w:p>
        </w:tc>
      </w:tr>
      <w:tr w:rsidR="00CE2E25" w:rsidRPr="00EF129A" w:rsidTr="00EE185A">
        <w:trPr>
          <w:trHeight w:val="846"/>
        </w:trPr>
        <w:tc>
          <w:tcPr>
            <w:tcW w:w="4812" w:type="dxa"/>
            <w:gridSpan w:val="5"/>
            <w:shd w:val="clear" w:color="auto" w:fill="F3F3F3"/>
          </w:tcPr>
          <w:p w:rsidR="00CE2E25" w:rsidRPr="00440FFF" w:rsidRDefault="00FC68BF" w:rsidP="00EE185A">
            <w:pPr>
              <w:pStyle w:val="TableParagraph"/>
              <w:spacing w:line="292" w:lineRule="exact"/>
              <w:ind w:left="249"/>
              <w:rPr>
                <w:color w:val="000000" w:themeColor="text1"/>
                <w:sz w:val="24"/>
                <w:lang w:val="pt-BR"/>
              </w:rPr>
            </w:pPr>
            <w:r w:rsidRPr="00440FFF">
              <w:rPr>
                <w:color w:val="000000" w:themeColor="text1"/>
                <w:sz w:val="24"/>
                <w:lang w:val="pt-BR"/>
              </w:rPr>
              <w:t>Endereço completo</w:t>
            </w:r>
            <w:r w:rsidR="00EE185A" w:rsidRPr="00440FFF">
              <w:rPr>
                <w:color w:val="000000" w:themeColor="text1"/>
                <w:sz w:val="24"/>
                <w:lang w:val="pt-BR"/>
              </w:rPr>
              <w:t xml:space="preserve"> (no caso de morador da cidade) o</w:t>
            </w:r>
            <w:r w:rsidR="00440FFF" w:rsidRPr="00440FFF">
              <w:rPr>
                <w:color w:val="000000" w:themeColor="text1"/>
                <w:sz w:val="24"/>
                <w:lang w:val="pt-BR"/>
              </w:rPr>
              <w:t>u Nome do Território Quilombola</w:t>
            </w:r>
          </w:p>
        </w:tc>
        <w:tc>
          <w:tcPr>
            <w:tcW w:w="4251" w:type="dxa"/>
            <w:gridSpan w:val="4"/>
            <w:shd w:val="clear" w:color="auto" w:fill="F3F3F3"/>
          </w:tcPr>
          <w:p w:rsidR="00CE2E25" w:rsidRPr="00EF129A" w:rsidRDefault="00CE2E25">
            <w:pPr>
              <w:pStyle w:val="TableParagraph"/>
              <w:rPr>
                <w:rFonts w:ascii="Times New Roman"/>
                <w:lang w:val="pt-BR"/>
              </w:rPr>
            </w:pPr>
          </w:p>
        </w:tc>
      </w:tr>
      <w:tr w:rsidR="00CE2E25">
        <w:trPr>
          <w:trHeight w:val="421"/>
        </w:trPr>
        <w:tc>
          <w:tcPr>
            <w:tcW w:w="4812" w:type="dxa"/>
            <w:gridSpan w:val="5"/>
            <w:shd w:val="clear" w:color="auto" w:fill="F3F3F3"/>
          </w:tcPr>
          <w:p w:rsidR="00CE2E25" w:rsidRDefault="00FC68BF">
            <w:pPr>
              <w:pStyle w:val="TableParagraph"/>
              <w:spacing w:before="42"/>
              <w:ind w:left="249"/>
              <w:rPr>
                <w:sz w:val="24"/>
              </w:rPr>
            </w:pPr>
            <w:r>
              <w:rPr>
                <w:sz w:val="24"/>
              </w:rPr>
              <w:t xml:space="preserve">E-mail para </w:t>
            </w:r>
            <w:proofErr w:type="spellStart"/>
            <w:r>
              <w:rPr>
                <w:sz w:val="24"/>
              </w:rPr>
              <w:t>contato</w:t>
            </w:r>
            <w:proofErr w:type="spellEnd"/>
          </w:p>
        </w:tc>
        <w:tc>
          <w:tcPr>
            <w:tcW w:w="4251" w:type="dxa"/>
            <w:gridSpan w:val="4"/>
            <w:shd w:val="clear" w:color="auto" w:fill="F3F3F3"/>
          </w:tcPr>
          <w:p w:rsidR="00CE2E25" w:rsidRDefault="00CE2E25">
            <w:pPr>
              <w:pStyle w:val="TableParagraph"/>
              <w:rPr>
                <w:rFonts w:ascii="Times New Roman"/>
              </w:rPr>
            </w:pPr>
          </w:p>
        </w:tc>
      </w:tr>
      <w:tr w:rsidR="00CE2E25">
        <w:trPr>
          <w:trHeight w:val="443"/>
        </w:trPr>
        <w:tc>
          <w:tcPr>
            <w:tcW w:w="4812" w:type="dxa"/>
            <w:gridSpan w:val="5"/>
            <w:shd w:val="clear" w:color="auto" w:fill="F3F3F3"/>
          </w:tcPr>
          <w:p w:rsidR="00CE2E25" w:rsidRDefault="00FC68BF">
            <w:pPr>
              <w:pStyle w:val="TableParagraph"/>
              <w:spacing w:before="54"/>
              <w:ind w:left="249"/>
              <w:rPr>
                <w:sz w:val="24"/>
              </w:rPr>
            </w:pPr>
            <w:proofErr w:type="spellStart"/>
            <w:r>
              <w:rPr>
                <w:sz w:val="24"/>
              </w:rPr>
              <w:t>Telefone</w:t>
            </w:r>
            <w:proofErr w:type="spellEnd"/>
            <w:r>
              <w:rPr>
                <w:sz w:val="24"/>
              </w:rPr>
              <w:t xml:space="preserve"> (</w:t>
            </w:r>
            <w:proofErr w:type="spellStart"/>
            <w:r>
              <w:rPr>
                <w:sz w:val="24"/>
              </w:rPr>
              <w:t>incluir</w:t>
            </w:r>
            <w:proofErr w:type="spellEnd"/>
            <w:r>
              <w:rPr>
                <w:sz w:val="24"/>
              </w:rPr>
              <w:t xml:space="preserve"> DDD)</w:t>
            </w:r>
          </w:p>
        </w:tc>
        <w:tc>
          <w:tcPr>
            <w:tcW w:w="4251" w:type="dxa"/>
            <w:gridSpan w:val="4"/>
            <w:shd w:val="clear" w:color="auto" w:fill="F3F3F3"/>
          </w:tcPr>
          <w:p w:rsidR="00CE2E25" w:rsidRDefault="00CE2E25">
            <w:pPr>
              <w:pStyle w:val="TableParagraph"/>
              <w:rPr>
                <w:rFonts w:ascii="Times New Roman"/>
              </w:rPr>
            </w:pPr>
          </w:p>
        </w:tc>
      </w:tr>
      <w:tr w:rsidR="00CE2E25">
        <w:trPr>
          <w:trHeight w:val="337"/>
        </w:trPr>
        <w:tc>
          <w:tcPr>
            <w:tcW w:w="4812" w:type="dxa"/>
            <w:gridSpan w:val="5"/>
            <w:shd w:val="clear" w:color="auto" w:fill="F3F3F3"/>
          </w:tcPr>
          <w:p w:rsidR="00CE2E25" w:rsidRDefault="00FC68BF">
            <w:pPr>
              <w:pStyle w:val="TableParagraph"/>
              <w:spacing w:line="292" w:lineRule="exact"/>
              <w:ind w:left="249"/>
              <w:rPr>
                <w:sz w:val="24"/>
              </w:rPr>
            </w:pPr>
            <w:proofErr w:type="spellStart"/>
            <w:r>
              <w:rPr>
                <w:sz w:val="24"/>
              </w:rPr>
              <w:t>Modalidade</w:t>
            </w:r>
            <w:proofErr w:type="spellEnd"/>
            <w:r>
              <w:rPr>
                <w:sz w:val="24"/>
              </w:rPr>
              <w:t xml:space="preserve"> de </w:t>
            </w:r>
            <w:proofErr w:type="spellStart"/>
            <w:r>
              <w:rPr>
                <w:sz w:val="24"/>
              </w:rPr>
              <w:t>premiação</w:t>
            </w:r>
            <w:proofErr w:type="spellEnd"/>
          </w:p>
        </w:tc>
        <w:tc>
          <w:tcPr>
            <w:tcW w:w="4251" w:type="dxa"/>
            <w:gridSpan w:val="4"/>
            <w:shd w:val="clear" w:color="auto" w:fill="F3F3F3"/>
          </w:tcPr>
          <w:p w:rsidR="00CE2E25" w:rsidRDefault="00CE2E25">
            <w:pPr>
              <w:pStyle w:val="TableParagraph"/>
              <w:rPr>
                <w:rFonts w:ascii="Times New Roman"/>
              </w:rPr>
            </w:pPr>
          </w:p>
        </w:tc>
      </w:tr>
      <w:tr w:rsidR="00CE2E25">
        <w:trPr>
          <w:trHeight w:val="441"/>
        </w:trPr>
        <w:tc>
          <w:tcPr>
            <w:tcW w:w="4812" w:type="dxa"/>
            <w:gridSpan w:val="5"/>
            <w:shd w:val="clear" w:color="auto" w:fill="F3F3F3"/>
          </w:tcPr>
          <w:p w:rsidR="00CE2E25" w:rsidRDefault="00FC68BF">
            <w:pPr>
              <w:pStyle w:val="TableParagraph"/>
              <w:spacing w:before="52"/>
              <w:ind w:left="249"/>
              <w:rPr>
                <w:sz w:val="24"/>
              </w:rPr>
            </w:pPr>
            <w:proofErr w:type="spellStart"/>
            <w:r>
              <w:rPr>
                <w:sz w:val="24"/>
              </w:rPr>
              <w:t>Título</w:t>
            </w:r>
            <w:proofErr w:type="spellEnd"/>
            <w:r>
              <w:rPr>
                <w:sz w:val="24"/>
              </w:rPr>
              <w:t xml:space="preserve"> da </w:t>
            </w:r>
            <w:proofErr w:type="spellStart"/>
            <w:r>
              <w:rPr>
                <w:sz w:val="24"/>
              </w:rPr>
              <w:t>proposta</w:t>
            </w:r>
            <w:proofErr w:type="spellEnd"/>
            <w:r>
              <w:rPr>
                <w:sz w:val="24"/>
              </w:rPr>
              <w:t>/</w:t>
            </w:r>
            <w:proofErr w:type="spellStart"/>
            <w:r>
              <w:rPr>
                <w:sz w:val="24"/>
              </w:rPr>
              <w:t>projeto</w:t>
            </w:r>
            <w:proofErr w:type="spellEnd"/>
          </w:p>
        </w:tc>
        <w:tc>
          <w:tcPr>
            <w:tcW w:w="4251" w:type="dxa"/>
            <w:gridSpan w:val="4"/>
            <w:shd w:val="clear" w:color="auto" w:fill="F3F3F3"/>
          </w:tcPr>
          <w:p w:rsidR="00CE2E25" w:rsidRDefault="00CE2E25">
            <w:pPr>
              <w:pStyle w:val="TableParagraph"/>
              <w:rPr>
                <w:rFonts w:ascii="Times New Roman"/>
              </w:rPr>
            </w:pPr>
          </w:p>
        </w:tc>
      </w:tr>
      <w:tr w:rsidR="00CE2E25">
        <w:trPr>
          <w:trHeight w:val="673"/>
        </w:trPr>
        <w:tc>
          <w:tcPr>
            <w:tcW w:w="734" w:type="dxa"/>
            <w:tcBorders>
              <w:right w:val="nil"/>
            </w:tcBorders>
            <w:shd w:val="clear" w:color="auto" w:fill="F3F3F3"/>
          </w:tcPr>
          <w:p w:rsidR="00CE2E25" w:rsidRDefault="00FC68BF">
            <w:pPr>
              <w:pStyle w:val="TableParagraph"/>
              <w:spacing w:before="18"/>
              <w:ind w:left="467"/>
            </w:pPr>
            <w:r>
              <w:t>a)</w:t>
            </w:r>
          </w:p>
        </w:tc>
        <w:tc>
          <w:tcPr>
            <w:tcW w:w="1585" w:type="dxa"/>
            <w:tcBorders>
              <w:left w:val="nil"/>
              <w:right w:val="nil"/>
            </w:tcBorders>
            <w:shd w:val="clear" w:color="auto" w:fill="F3F3F3"/>
          </w:tcPr>
          <w:p w:rsidR="00CE2E25" w:rsidRDefault="00FC68BF">
            <w:pPr>
              <w:pStyle w:val="TableParagraph"/>
              <w:tabs>
                <w:tab w:val="left" w:pos="900"/>
              </w:tabs>
              <w:spacing w:line="292" w:lineRule="exact"/>
              <w:ind w:left="98"/>
              <w:rPr>
                <w:sz w:val="24"/>
              </w:rPr>
            </w:pPr>
            <w:r>
              <w:rPr>
                <w:w w:val="105"/>
                <w:sz w:val="24"/>
              </w:rPr>
              <w:t>Valor</w:t>
            </w:r>
            <w:r>
              <w:rPr>
                <w:w w:val="105"/>
                <w:sz w:val="24"/>
              </w:rPr>
              <w:tab/>
            </w:r>
            <w:proofErr w:type="spellStart"/>
            <w:r>
              <w:rPr>
                <w:w w:val="105"/>
                <w:sz w:val="24"/>
              </w:rPr>
              <w:t>bruto</w:t>
            </w:r>
            <w:proofErr w:type="spellEnd"/>
          </w:p>
          <w:p w:rsidR="00CE2E25" w:rsidRDefault="00FC68BF">
            <w:pPr>
              <w:pStyle w:val="TableParagraph"/>
              <w:spacing w:before="43"/>
              <w:ind w:left="98"/>
              <w:rPr>
                <w:sz w:val="24"/>
              </w:rPr>
            </w:pPr>
            <w:proofErr w:type="spellStart"/>
            <w:r>
              <w:rPr>
                <w:sz w:val="24"/>
              </w:rPr>
              <w:t>Jurídica</w:t>
            </w:r>
            <w:proofErr w:type="spellEnd"/>
            <w:r>
              <w:rPr>
                <w:sz w:val="24"/>
              </w:rPr>
              <w:t>)</w:t>
            </w:r>
          </w:p>
        </w:tc>
        <w:tc>
          <w:tcPr>
            <w:tcW w:w="525" w:type="dxa"/>
            <w:tcBorders>
              <w:left w:val="nil"/>
              <w:right w:val="nil"/>
            </w:tcBorders>
            <w:shd w:val="clear" w:color="auto" w:fill="F3F3F3"/>
          </w:tcPr>
          <w:p w:rsidR="00CE2E25" w:rsidRDefault="00FC68BF">
            <w:pPr>
              <w:pStyle w:val="TableParagraph"/>
              <w:spacing w:line="292" w:lineRule="exact"/>
              <w:ind w:left="138"/>
              <w:rPr>
                <w:sz w:val="24"/>
              </w:rPr>
            </w:pPr>
            <w:r>
              <w:rPr>
                <w:sz w:val="24"/>
              </w:rPr>
              <w:t>do</w:t>
            </w:r>
          </w:p>
        </w:tc>
        <w:tc>
          <w:tcPr>
            <w:tcW w:w="981" w:type="dxa"/>
            <w:tcBorders>
              <w:left w:val="nil"/>
              <w:right w:val="nil"/>
            </w:tcBorders>
            <w:shd w:val="clear" w:color="auto" w:fill="F3F3F3"/>
          </w:tcPr>
          <w:p w:rsidR="00CE2E25" w:rsidRDefault="00FC68BF">
            <w:pPr>
              <w:pStyle w:val="TableParagraph"/>
              <w:spacing w:line="292" w:lineRule="exact"/>
              <w:ind w:left="139"/>
              <w:rPr>
                <w:sz w:val="24"/>
              </w:rPr>
            </w:pPr>
            <w:proofErr w:type="spellStart"/>
            <w:r>
              <w:rPr>
                <w:w w:val="105"/>
                <w:sz w:val="24"/>
              </w:rPr>
              <w:t>prêmio</w:t>
            </w:r>
            <w:proofErr w:type="spellEnd"/>
          </w:p>
        </w:tc>
        <w:tc>
          <w:tcPr>
            <w:tcW w:w="987" w:type="dxa"/>
            <w:tcBorders>
              <w:left w:val="nil"/>
            </w:tcBorders>
            <w:shd w:val="clear" w:color="auto" w:fill="F3F3F3"/>
          </w:tcPr>
          <w:p w:rsidR="00CE2E25" w:rsidRDefault="00FC68BF">
            <w:pPr>
              <w:pStyle w:val="TableParagraph"/>
              <w:spacing w:line="292" w:lineRule="exact"/>
              <w:ind w:left="139"/>
              <w:rPr>
                <w:sz w:val="24"/>
              </w:rPr>
            </w:pPr>
            <w:r>
              <w:rPr>
                <w:sz w:val="24"/>
              </w:rPr>
              <w:t>(Pessoa</w:t>
            </w:r>
          </w:p>
        </w:tc>
        <w:tc>
          <w:tcPr>
            <w:tcW w:w="736" w:type="dxa"/>
            <w:tcBorders>
              <w:right w:val="nil"/>
            </w:tcBorders>
            <w:shd w:val="clear" w:color="auto" w:fill="F3F3F3"/>
          </w:tcPr>
          <w:p w:rsidR="00CE2E25" w:rsidRDefault="00FC68BF">
            <w:pPr>
              <w:pStyle w:val="TableParagraph"/>
              <w:spacing w:before="18"/>
              <w:ind w:left="472"/>
            </w:pPr>
            <w:r>
              <w:t>a)</w:t>
            </w:r>
          </w:p>
        </w:tc>
        <w:tc>
          <w:tcPr>
            <w:tcW w:w="3515" w:type="dxa"/>
            <w:gridSpan w:val="3"/>
            <w:tcBorders>
              <w:left w:val="nil"/>
            </w:tcBorders>
            <w:shd w:val="clear" w:color="auto" w:fill="F3F3F3"/>
          </w:tcPr>
          <w:p w:rsidR="00CE2E25" w:rsidRDefault="00FC68BF">
            <w:pPr>
              <w:pStyle w:val="TableParagraph"/>
              <w:spacing w:line="292" w:lineRule="exact"/>
              <w:ind w:left="101"/>
              <w:rPr>
                <w:sz w:val="24"/>
              </w:rPr>
            </w:pPr>
            <w:r>
              <w:rPr>
                <w:sz w:val="24"/>
              </w:rPr>
              <w:t>R$</w:t>
            </w:r>
          </w:p>
        </w:tc>
      </w:tr>
    </w:tbl>
    <w:p w:rsidR="00CE2E25" w:rsidRDefault="00CE2E25">
      <w:pPr>
        <w:spacing w:line="292" w:lineRule="exact"/>
        <w:rPr>
          <w:sz w:val="24"/>
        </w:rPr>
        <w:sectPr w:rsidR="00CE2E25">
          <w:pgSz w:w="11900" w:h="16840"/>
          <w:pgMar w:top="2580" w:right="620" w:bottom="2380" w:left="1180" w:header="1438" w:footer="2115" w:gutter="0"/>
          <w:cols w:space="720"/>
        </w:sectPr>
      </w:pPr>
    </w:p>
    <w:p w:rsidR="00CE2E25" w:rsidRDefault="00CE2E25">
      <w:pPr>
        <w:pStyle w:val="Corpodetexto"/>
        <w:spacing w:before="5"/>
        <w:rPr>
          <w:sz w:val="8"/>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252"/>
      </w:tblGrid>
      <w:tr w:rsidR="00CE2E25">
        <w:trPr>
          <w:trHeight w:val="671"/>
        </w:trPr>
        <w:tc>
          <w:tcPr>
            <w:tcW w:w="4814" w:type="dxa"/>
            <w:shd w:val="clear" w:color="auto" w:fill="F3F3F3"/>
          </w:tcPr>
          <w:p w:rsidR="00CE2E25" w:rsidRPr="00EF129A" w:rsidRDefault="00FC68BF">
            <w:pPr>
              <w:pStyle w:val="TableParagraph"/>
              <w:spacing w:line="292" w:lineRule="exact"/>
              <w:ind w:left="467"/>
              <w:rPr>
                <w:sz w:val="24"/>
                <w:lang w:val="pt-BR"/>
              </w:rPr>
            </w:pPr>
            <w:r w:rsidRPr="00EF129A">
              <w:rPr>
                <w:lang w:val="pt-BR"/>
              </w:rPr>
              <w:t xml:space="preserve">b) </w:t>
            </w:r>
            <w:r w:rsidRPr="00EF129A">
              <w:rPr>
                <w:sz w:val="24"/>
                <w:lang w:val="pt-BR"/>
              </w:rPr>
              <w:t>Valor líquido do prêmio (Pessoa Física)</w:t>
            </w:r>
          </w:p>
        </w:tc>
        <w:tc>
          <w:tcPr>
            <w:tcW w:w="4252" w:type="dxa"/>
            <w:shd w:val="clear" w:color="auto" w:fill="F3F3F3"/>
          </w:tcPr>
          <w:p w:rsidR="00CE2E25" w:rsidRDefault="00FC68BF">
            <w:pPr>
              <w:pStyle w:val="TableParagraph"/>
              <w:spacing w:line="292" w:lineRule="exact"/>
              <w:ind w:left="470"/>
              <w:rPr>
                <w:sz w:val="24"/>
              </w:rPr>
            </w:pPr>
            <w:r>
              <w:t xml:space="preserve">b) </w:t>
            </w:r>
            <w:r>
              <w:rPr>
                <w:sz w:val="24"/>
              </w:rPr>
              <w:t>R$</w:t>
            </w:r>
          </w:p>
        </w:tc>
      </w:tr>
      <w:tr w:rsidR="00CE2E25" w:rsidRPr="00EF129A">
        <w:trPr>
          <w:trHeight w:val="940"/>
        </w:trPr>
        <w:tc>
          <w:tcPr>
            <w:tcW w:w="4814" w:type="dxa"/>
            <w:shd w:val="clear" w:color="auto" w:fill="F3F3F3"/>
          </w:tcPr>
          <w:p w:rsidR="00CE2E25" w:rsidRPr="00EF129A" w:rsidRDefault="00FC68BF">
            <w:pPr>
              <w:pStyle w:val="TableParagraph"/>
              <w:spacing w:before="133" w:line="276" w:lineRule="auto"/>
              <w:ind w:left="249"/>
              <w:rPr>
                <w:sz w:val="24"/>
                <w:lang w:val="pt-BR"/>
              </w:rPr>
            </w:pPr>
            <w:r w:rsidRPr="00EF129A">
              <w:rPr>
                <w:sz w:val="24"/>
                <w:lang w:val="pt-BR"/>
              </w:rPr>
              <w:t>Produto | serviços a serem entregues à FADESP | SECULT-PA</w:t>
            </w:r>
          </w:p>
        </w:tc>
        <w:tc>
          <w:tcPr>
            <w:tcW w:w="4252" w:type="dxa"/>
            <w:shd w:val="clear" w:color="auto" w:fill="F3F3F3"/>
          </w:tcPr>
          <w:p w:rsidR="00CE2E25" w:rsidRPr="00EF129A" w:rsidRDefault="00CE2E25">
            <w:pPr>
              <w:pStyle w:val="TableParagraph"/>
              <w:rPr>
                <w:rFonts w:ascii="Times New Roman"/>
                <w:lang w:val="pt-BR"/>
              </w:rPr>
            </w:pPr>
          </w:p>
        </w:tc>
      </w:tr>
    </w:tbl>
    <w:p w:rsidR="00CE2E25" w:rsidRPr="00EF129A" w:rsidRDefault="00CE2E25">
      <w:pPr>
        <w:pStyle w:val="Corpodetexto"/>
        <w:spacing w:before="3"/>
        <w:rPr>
          <w:sz w:val="23"/>
          <w:lang w:val="pt-BR"/>
        </w:rPr>
      </w:pPr>
    </w:p>
    <w:p w:rsidR="00CE2E25" w:rsidRPr="00EF129A" w:rsidRDefault="00FC68BF" w:rsidP="00440FFF">
      <w:pPr>
        <w:pStyle w:val="Corpodetexto"/>
        <w:spacing w:before="51"/>
        <w:ind w:left="238"/>
        <w:jc w:val="both"/>
        <w:rPr>
          <w:lang w:val="pt-BR"/>
        </w:rPr>
      </w:pPr>
      <w:r w:rsidRPr="00EF129A">
        <w:rPr>
          <w:lang w:val="pt-BR"/>
        </w:rPr>
        <w:t>CLÁUSULA PRIMEIRA – DA FUNDAMENTAÇÃO LEGAL</w:t>
      </w:r>
    </w:p>
    <w:p w:rsidR="00CE2E25" w:rsidRPr="00EF129A" w:rsidRDefault="00FC68BF" w:rsidP="00440FFF">
      <w:pPr>
        <w:pStyle w:val="Corpodetexto"/>
        <w:spacing w:before="46" w:line="276" w:lineRule="auto"/>
        <w:ind w:left="238" w:right="785"/>
        <w:jc w:val="both"/>
        <w:rPr>
          <w:lang w:val="pt-BR"/>
        </w:rPr>
      </w:pPr>
      <w:r w:rsidRPr="00EF129A">
        <w:rPr>
          <w:lang w:val="pt-BR"/>
        </w:rPr>
        <w:t>O presente TERMO SIMPLIFICADO DE FOMENTO CULTURAL se fundamenta nas disposições do EDITAL DE CULTURA AFRO-BRASILEIRA - LEI ALDIR BLANC PARÁ, publicado no dia</w:t>
      </w:r>
      <w:r w:rsidR="00440FFF">
        <w:rPr>
          <w:lang w:val="pt-BR"/>
        </w:rPr>
        <w:t xml:space="preserve"> </w:t>
      </w:r>
      <w:r w:rsidRPr="00EF129A">
        <w:rPr>
          <w:shd w:val="clear" w:color="auto" w:fill="FFFF00"/>
          <w:lang w:val="pt-BR"/>
        </w:rPr>
        <w:t>00/11/2020</w:t>
      </w:r>
      <w:r w:rsidRPr="00EF129A">
        <w:rPr>
          <w:lang w:val="pt-BR"/>
        </w:rPr>
        <w:t>, fundamentada na Lei Federal nº 14.017, de 29 de junho de 2020, que dispõe sobre ações emergenciais destinadas ao setor cultural a serem adotadas durante o estado  de calamidade pública reconhecido pelo Decreto Legislativo Federal nº 6, de 20 de março de 2020; no Decreto nº 10.464, de 17 de agosto de 2020, que a regulamenta; no Decreto Estadual nº 1.025, de 4 de setembro de 2020, que dispõe sobre ações emergenciais destinadas ao setor cultural a serem aplicadas no âmbito da Administração Pública do Estado do Pará; e nas demais legislações aplicadas à</w:t>
      </w:r>
      <w:r w:rsidRPr="00EF129A">
        <w:rPr>
          <w:spacing w:val="-4"/>
          <w:lang w:val="pt-BR"/>
        </w:rPr>
        <w:t xml:space="preserve"> </w:t>
      </w:r>
      <w:r w:rsidRPr="00EF129A">
        <w:rPr>
          <w:lang w:val="pt-BR"/>
        </w:rPr>
        <w:t>matéria.</w:t>
      </w:r>
    </w:p>
    <w:p w:rsidR="00CE2E25" w:rsidRPr="00EF129A" w:rsidRDefault="00CE2E25">
      <w:pPr>
        <w:pStyle w:val="Corpodetexto"/>
        <w:spacing w:before="5"/>
        <w:rPr>
          <w:sz w:val="27"/>
          <w:lang w:val="pt-BR"/>
        </w:rPr>
      </w:pPr>
    </w:p>
    <w:p w:rsidR="00CE2E25" w:rsidRPr="00EF129A" w:rsidRDefault="00FC68BF">
      <w:pPr>
        <w:pStyle w:val="Corpodetexto"/>
        <w:ind w:left="238"/>
        <w:rPr>
          <w:lang w:val="pt-BR"/>
        </w:rPr>
      </w:pPr>
      <w:r w:rsidRPr="00EF129A">
        <w:rPr>
          <w:lang w:val="pt-BR"/>
        </w:rPr>
        <w:t>CLÁUSULA SEGUNDA - DO OBJETO</w:t>
      </w:r>
    </w:p>
    <w:p w:rsidR="00CE2E25" w:rsidRPr="00EF129A" w:rsidRDefault="00FC68BF">
      <w:pPr>
        <w:pStyle w:val="Corpodetexto"/>
        <w:spacing w:before="46" w:line="276" w:lineRule="auto"/>
        <w:ind w:left="238" w:right="730"/>
        <w:rPr>
          <w:lang w:val="pt-BR"/>
        </w:rPr>
      </w:pPr>
      <w:r w:rsidRPr="00EF129A">
        <w:rPr>
          <w:lang w:val="pt-BR"/>
        </w:rPr>
        <w:t>Constitui objeto do presente TERMO SIMPLIFICADO DE FOMENTO CULTURAL a concessão de prêmio financeiro que a FADESP concede ao proponente para execução do Projeto</w:t>
      </w:r>
      <w:r w:rsidR="009F08FE">
        <w:rPr>
          <w:lang w:val="pt-BR"/>
        </w:rPr>
        <w:t xml:space="preserve"> </w:t>
      </w:r>
    </w:p>
    <w:p w:rsidR="00CE2E25" w:rsidRPr="00EF129A" w:rsidRDefault="00FC68BF">
      <w:pPr>
        <w:pStyle w:val="Corpodetexto"/>
        <w:tabs>
          <w:tab w:val="left" w:pos="3705"/>
        </w:tabs>
        <w:spacing w:line="278" w:lineRule="auto"/>
        <w:ind w:left="238" w:right="785" w:hanging="1"/>
        <w:rPr>
          <w:lang w:val="pt-BR"/>
        </w:rPr>
      </w:pPr>
      <w:r w:rsidRPr="00EF129A">
        <w:rPr>
          <w:rFonts w:ascii="Times New Roman" w:hAnsi="Times New Roman"/>
          <w:w w:val="99"/>
          <w:u w:val="single"/>
          <w:lang w:val="pt-BR"/>
        </w:rPr>
        <w:t xml:space="preserve"> </w:t>
      </w:r>
      <w:r w:rsidRPr="00EF129A">
        <w:rPr>
          <w:rFonts w:ascii="Times New Roman" w:hAnsi="Times New Roman"/>
          <w:u w:val="single"/>
          <w:lang w:val="pt-BR"/>
        </w:rPr>
        <w:tab/>
      </w:r>
      <w:proofErr w:type="gramStart"/>
      <w:r w:rsidRPr="00EF129A">
        <w:rPr>
          <w:lang w:val="pt-BR"/>
        </w:rPr>
        <w:t>devidamente</w:t>
      </w:r>
      <w:proofErr w:type="gramEnd"/>
      <w:r w:rsidRPr="00EF129A">
        <w:rPr>
          <w:lang w:val="pt-BR"/>
        </w:rPr>
        <w:t xml:space="preserve"> aprovado no EDITAL DE CULTURA AFRO- BRASILEIRA - LEI ALDIR BLANC</w:t>
      </w:r>
      <w:r w:rsidRPr="00EF129A">
        <w:rPr>
          <w:spacing w:val="2"/>
          <w:lang w:val="pt-BR"/>
        </w:rPr>
        <w:t xml:space="preserve"> </w:t>
      </w:r>
      <w:r w:rsidRPr="00EF129A">
        <w:rPr>
          <w:lang w:val="pt-BR"/>
        </w:rPr>
        <w:t>PARÁ.</w:t>
      </w:r>
    </w:p>
    <w:p w:rsidR="00CE2E25" w:rsidRPr="00EF129A" w:rsidRDefault="00CE2E25">
      <w:pPr>
        <w:pStyle w:val="Corpodetexto"/>
        <w:spacing w:before="1"/>
        <w:rPr>
          <w:sz w:val="27"/>
          <w:lang w:val="pt-BR"/>
        </w:rPr>
      </w:pPr>
    </w:p>
    <w:p w:rsidR="00CE2E25" w:rsidRPr="00EF129A" w:rsidRDefault="00FC68BF">
      <w:pPr>
        <w:pStyle w:val="Corpodetexto"/>
        <w:ind w:left="238"/>
        <w:rPr>
          <w:lang w:val="pt-BR"/>
        </w:rPr>
      </w:pPr>
      <w:r w:rsidRPr="00EF129A">
        <w:rPr>
          <w:lang w:val="pt-BR"/>
        </w:rPr>
        <w:t>CLÁUSULA TERCEIRA - DAS OBRIGAÇÕES DAS PARTES</w:t>
      </w:r>
    </w:p>
    <w:p w:rsidR="00CE2E25" w:rsidRPr="00EF129A" w:rsidRDefault="00FC68BF">
      <w:pPr>
        <w:pStyle w:val="Corpodetexto"/>
        <w:spacing w:before="43" w:line="276" w:lineRule="auto"/>
        <w:ind w:left="238" w:right="730"/>
        <w:rPr>
          <w:lang w:val="pt-BR"/>
        </w:rPr>
      </w:pPr>
      <w:r w:rsidRPr="00EF129A">
        <w:rPr>
          <w:lang w:val="pt-BR"/>
        </w:rPr>
        <w:t>Para a consecução dos objetivos deste TERMO SIMPLIFICADO DE FOMENTO CULTURAL, assumem as partes as seguintes obrigações:</w:t>
      </w:r>
    </w:p>
    <w:p w:rsidR="00CE2E25" w:rsidRDefault="00FC68BF">
      <w:pPr>
        <w:pStyle w:val="PargrafodaLista"/>
        <w:numPr>
          <w:ilvl w:val="0"/>
          <w:numId w:val="3"/>
        </w:numPr>
        <w:tabs>
          <w:tab w:val="left" w:pos="359"/>
        </w:tabs>
        <w:spacing w:before="1"/>
        <w:rPr>
          <w:sz w:val="24"/>
        </w:rPr>
      </w:pPr>
      <w:r>
        <w:rPr>
          <w:sz w:val="24"/>
        </w:rPr>
        <w:t>- DA FADESP</w:t>
      </w:r>
    </w:p>
    <w:p w:rsidR="00CE2E25" w:rsidRPr="00EF129A" w:rsidRDefault="00FC68BF">
      <w:pPr>
        <w:pStyle w:val="PargrafodaLista"/>
        <w:numPr>
          <w:ilvl w:val="1"/>
          <w:numId w:val="3"/>
        </w:numPr>
        <w:tabs>
          <w:tab w:val="left" w:pos="632"/>
        </w:tabs>
        <w:spacing w:before="43" w:line="278" w:lineRule="auto"/>
        <w:ind w:left="355" w:right="785" w:firstLine="0"/>
        <w:rPr>
          <w:sz w:val="24"/>
          <w:lang w:val="pt-BR"/>
        </w:rPr>
      </w:pPr>
      <w:r w:rsidRPr="00EF129A">
        <w:rPr>
          <w:sz w:val="24"/>
          <w:lang w:val="pt-BR"/>
        </w:rPr>
        <w:t>Depositar, na conta bancária informada pelo(a) PROPONENTE, os recursos financeiros previstos para a execução do supramencionado projeto, o valor aprovado na</w:t>
      </w:r>
      <w:r w:rsidRPr="00EF129A">
        <w:rPr>
          <w:spacing w:val="-16"/>
          <w:sz w:val="24"/>
          <w:lang w:val="pt-BR"/>
        </w:rPr>
        <w:t xml:space="preserve"> </w:t>
      </w:r>
      <w:r w:rsidRPr="00EF129A">
        <w:rPr>
          <w:sz w:val="24"/>
          <w:lang w:val="pt-BR"/>
        </w:rPr>
        <w:t>seleção;</w:t>
      </w:r>
    </w:p>
    <w:p w:rsidR="00CE2E25" w:rsidRPr="00EF129A" w:rsidRDefault="00FC68BF">
      <w:pPr>
        <w:pStyle w:val="PargrafodaLista"/>
        <w:numPr>
          <w:ilvl w:val="1"/>
          <w:numId w:val="3"/>
        </w:numPr>
        <w:tabs>
          <w:tab w:val="left" w:pos="611"/>
        </w:tabs>
        <w:spacing w:line="288" w:lineRule="exact"/>
        <w:ind w:left="610" w:hanging="256"/>
        <w:rPr>
          <w:sz w:val="24"/>
          <w:lang w:val="pt-BR"/>
        </w:rPr>
      </w:pPr>
      <w:r w:rsidRPr="00EF129A">
        <w:rPr>
          <w:sz w:val="24"/>
          <w:lang w:val="pt-BR"/>
        </w:rPr>
        <w:t>Acompanhar as atividades de execução, avaliando os seus resultados e</w:t>
      </w:r>
      <w:r w:rsidRPr="00EF129A">
        <w:rPr>
          <w:spacing w:val="-11"/>
          <w:sz w:val="24"/>
          <w:lang w:val="pt-BR"/>
        </w:rPr>
        <w:t xml:space="preserve"> </w:t>
      </w:r>
      <w:r w:rsidRPr="00EF129A">
        <w:rPr>
          <w:sz w:val="24"/>
          <w:lang w:val="pt-BR"/>
        </w:rPr>
        <w:t>reflexos;</w:t>
      </w:r>
    </w:p>
    <w:p w:rsidR="00CE2E25" w:rsidRPr="00EF129A" w:rsidRDefault="00FC68BF">
      <w:pPr>
        <w:pStyle w:val="PargrafodaLista"/>
        <w:numPr>
          <w:ilvl w:val="1"/>
          <w:numId w:val="3"/>
        </w:numPr>
        <w:tabs>
          <w:tab w:val="left" w:pos="676"/>
        </w:tabs>
        <w:spacing w:before="43" w:line="278" w:lineRule="auto"/>
        <w:ind w:left="355" w:right="785" w:firstLine="0"/>
        <w:rPr>
          <w:sz w:val="24"/>
          <w:lang w:val="pt-BR"/>
        </w:rPr>
      </w:pPr>
      <w:r w:rsidRPr="00EF129A">
        <w:rPr>
          <w:sz w:val="24"/>
          <w:lang w:val="pt-BR"/>
        </w:rPr>
        <w:t>Supervisionar e assessorar o(a) PROPONENTE, bem como exercer fiscalização na execução do</w:t>
      </w:r>
      <w:r w:rsidRPr="00EF129A">
        <w:rPr>
          <w:spacing w:val="1"/>
          <w:sz w:val="24"/>
          <w:lang w:val="pt-BR"/>
        </w:rPr>
        <w:t xml:space="preserve"> </w:t>
      </w:r>
      <w:r w:rsidRPr="00EF129A">
        <w:rPr>
          <w:sz w:val="24"/>
          <w:lang w:val="pt-BR"/>
        </w:rPr>
        <w:t>projeto;</w:t>
      </w:r>
    </w:p>
    <w:p w:rsidR="00CE2E25" w:rsidRPr="00EF129A" w:rsidRDefault="00FC68BF">
      <w:pPr>
        <w:pStyle w:val="PargrafodaLista"/>
        <w:numPr>
          <w:ilvl w:val="1"/>
          <w:numId w:val="3"/>
        </w:numPr>
        <w:tabs>
          <w:tab w:val="left" w:pos="611"/>
        </w:tabs>
        <w:spacing w:line="288" w:lineRule="exact"/>
        <w:ind w:left="610" w:hanging="256"/>
        <w:rPr>
          <w:sz w:val="24"/>
          <w:lang w:val="pt-BR"/>
        </w:rPr>
      </w:pPr>
      <w:r w:rsidRPr="00EF129A">
        <w:rPr>
          <w:sz w:val="24"/>
          <w:lang w:val="pt-BR"/>
        </w:rPr>
        <w:t>Analisar os documentos enviados pelo(a) PROPONENTE para a prestação de</w:t>
      </w:r>
      <w:r w:rsidRPr="00EF129A">
        <w:rPr>
          <w:spacing w:val="-13"/>
          <w:sz w:val="24"/>
          <w:lang w:val="pt-BR"/>
        </w:rPr>
        <w:t xml:space="preserve"> </w:t>
      </w:r>
      <w:r w:rsidRPr="00EF129A">
        <w:rPr>
          <w:sz w:val="24"/>
          <w:lang w:val="pt-BR"/>
        </w:rPr>
        <w:t>contas;</w:t>
      </w:r>
    </w:p>
    <w:p w:rsidR="00CE2E25" w:rsidRPr="00EF129A" w:rsidRDefault="00FC68BF">
      <w:pPr>
        <w:pStyle w:val="PargrafodaLista"/>
        <w:numPr>
          <w:ilvl w:val="1"/>
          <w:numId w:val="3"/>
        </w:numPr>
        <w:tabs>
          <w:tab w:val="left" w:pos="621"/>
        </w:tabs>
        <w:spacing w:before="43" w:line="278" w:lineRule="auto"/>
        <w:ind w:left="355" w:right="785" w:firstLine="0"/>
        <w:rPr>
          <w:sz w:val="24"/>
          <w:lang w:val="pt-BR"/>
        </w:rPr>
      </w:pPr>
      <w:r w:rsidRPr="00EF129A">
        <w:rPr>
          <w:sz w:val="24"/>
          <w:lang w:val="pt-BR"/>
        </w:rPr>
        <w:t>Analisar as propostas de alterações do projeto, desde que apresentadas previamente e por</w:t>
      </w:r>
      <w:r w:rsidRPr="00EF129A">
        <w:rPr>
          <w:spacing w:val="36"/>
          <w:sz w:val="24"/>
          <w:lang w:val="pt-BR"/>
        </w:rPr>
        <w:t xml:space="preserve"> </w:t>
      </w:r>
      <w:r w:rsidRPr="00EF129A">
        <w:rPr>
          <w:sz w:val="24"/>
          <w:lang w:val="pt-BR"/>
        </w:rPr>
        <w:t>escrito,</w:t>
      </w:r>
      <w:r w:rsidRPr="00EF129A">
        <w:rPr>
          <w:spacing w:val="34"/>
          <w:sz w:val="24"/>
          <w:lang w:val="pt-BR"/>
        </w:rPr>
        <w:t xml:space="preserve"> </w:t>
      </w:r>
      <w:r w:rsidRPr="00EF129A">
        <w:rPr>
          <w:sz w:val="24"/>
          <w:lang w:val="pt-BR"/>
        </w:rPr>
        <w:t>acompanhadas</w:t>
      </w:r>
      <w:r w:rsidRPr="00EF129A">
        <w:rPr>
          <w:spacing w:val="36"/>
          <w:sz w:val="24"/>
          <w:lang w:val="pt-BR"/>
        </w:rPr>
        <w:t xml:space="preserve"> </w:t>
      </w:r>
      <w:r w:rsidRPr="00EF129A">
        <w:rPr>
          <w:sz w:val="24"/>
          <w:lang w:val="pt-BR"/>
        </w:rPr>
        <w:t>de</w:t>
      </w:r>
      <w:r w:rsidRPr="00EF129A">
        <w:rPr>
          <w:spacing w:val="36"/>
          <w:sz w:val="24"/>
          <w:lang w:val="pt-BR"/>
        </w:rPr>
        <w:t xml:space="preserve"> </w:t>
      </w:r>
      <w:r w:rsidRPr="00EF129A">
        <w:rPr>
          <w:sz w:val="24"/>
          <w:lang w:val="pt-BR"/>
        </w:rPr>
        <w:t>justificativa</w:t>
      </w:r>
      <w:r w:rsidRPr="00EF129A">
        <w:rPr>
          <w:spacing w:val="37"/>
          <w:sz w:val="24"/>
          <w:lang w:val="pt-BR"/>
        </w:rPr>
        <w:t xml:space="preserve"> </w:t>
      </w:r>
      <w:r w:rsidRPr="00EF129A">
        <w:rPr>
          <w:sz w:val="24"/>
          <w:lang w:val="pt-BR"/>
        </w:rPr>
        <w:t>e</w:t>
      </w:r>
      <w:r w:rsidRPr="00EF129A">
        <w:rPr>
          <w:spacing w:val="35"/>
          <w:sz w:val="24"/>
          <w:lang w:val="pt-BR"/>
        </w:rPr>
        <w:t xml:space="preserve"> </w:t>
      </w:r>
      <w:r w:rsidRPr="00EF129A">
        <w:rPr>
          <w:sz w:val="24"/>
          <w:lang w:val="pt-BR"/>
        </w:rPr>
        <w:t>que</w:t>
      </w:r>
      <w:r w:rsidRPr="00EF129A">
        <w:rPr>
          <w:spacing w:val="36"/>
          <w:sz w:val="24"/>
          <w:lang w:val="pt-BR"/>
        </w:rPr>
        <w:t xml:space="preserve"> </w:t>
      </w:r>
      <w:r w:rsidRPr="00EF129A">
        <w:rPr>
          <w:sz w:val="24"/>
          <w:u w:val="single"/>
          <w:lang w:val="pt-BR"/>
        </w:rPr>
        <w:t>não</w:t>
      </w:r>
      <w:r w:rsidRPr="00EF129A">
        <w:rPr>
          <w:spacing w:val="35"/>
          <w:sz w:val="24"/>
          <w:u w:val="single"/>
          <w:lang w:val="pt-BR"/>
        </w:rPr>
        <w:t xml:space="preserve"> </w:t>
      </w:r>
      <w:r w:rsidRPr="00EF129A">
        <w:rPr>
          <w:sz w:val="24"/>
          <w:u w:val="single"/>
          <w:lang w:val="pt-BR"/>
        </w:rPr>
        <w:t>impliquem</w:t>
      </w:r>
      <w:r w:rsidRPr="00EF129A">
        <w:rPr>
          <w:spacing w:val="35"/>
          <w:sz w:val="24"/>
          <w:u w:val="single"/>
          <w:lang w:val="pt-BR"/>
        </w:rPr>
        <w:t xml:space="preserve"> </w:t>
      </w:r>
      <w:r w:rsidRPr="00EF129A">
        <w:rPr>
          <w:sz w:val="24"/>
          <w:u w:val="single"/>
          <w:lang w:val="pt-BR"/>
        </w:rPr>
        <w:t>na</w:t>
      </w:r>
      <w:r w:rsidRPr="00EF129A">
        <w:rPr>
          <w:spacing w:val="37"/>
          <w:sz w:val="24"/>
          <w:u w:val="single"/>
          <w:lang w:val="pt-BR"/>
        </w:rPr>
        <w:t xml:space="preserve"> </w:t>
      </w:r>
      <w:r w:rsidRPr="00EF129A">
        <w:rPr>
          <w:sz w:val="24"/>
          <w:u w:val="single"/>
          <w:lang w:val="pt-BR"/>
        </w:rPr>
        <w:t>alteração</w:t>
      </w:r>
      <w:r w:rsidRPr="00EF129A">
        <w:rPr>
          <w:spacing w:val="36"/>
          <w:sz w:val="24"/>
          <w:u w:val="single"/>
          <w:lang w:val="pt-BR"/>
        </w:rPr>
        <w:t xml:space="preserve"> </w:t>
      </w:r>
      <w:r w:rsidRPr="00EF129A">
        <w:rPr>
          <w:sz w:val="24"/>
          <w:u w:val="single"/>
          <w:lang w:val="pt-BR"/>
        </w:rPr>
        <w:t>do</w:t>
      </w:r>
      <w:r w:rsidRPr="00EF129A">
        <w:rPr>
          <w:spacing w:val="37"/>
          <w:sz w:val="24"/>
          <w:u w:val="single"/>
          <w:lang w:val="pt-BR"/>
        </w:rPr>
        <w:t xml:space="preserve"> </w:t>
      </w:r>
      <w:r w:rsidRPr="00EF129A">
        <w:rPr>
          <w:sz w:val="24"/>
          <w:u w:val="single"/>
          <w:lang w:val="pt-BR"/>
        </w:rPr>
        <w:t>objeto</w:t>
      </w:r>
    </w:p>
    <w:p w:rsidR="00CE2E25" w:rsidRPr="00EF129A" w:rsidRDefault="00CE2E25">
      <w:pPr>
        <w:spacing w:line="278" w:lineRule="auto"/>
        <w:rPr>
          <w:sz w:val="24"/>
          <w:lang w:val="pt-BR"/>
        </w:rPr>
        <w:sectPr w:rsidR="00CE2E25" w:rsidRPr="00EF129A">
          <w:pgSz w:w="11900" w:h="16840"/>
          <w:pgMar w:top="2580" w:right="620" w:bottom="2360" w:left="1180" w:header="1438" w:footer="2115" w:gutter="0"/>
          <w:cols w:space="720"/>
        </w:sectPr>
      </w:pPr>
    </w:p>
    <w:p w:rsidR="00CE2E25" w:rsidRDefault="00FC68BF">
      <w:pPr>
        <w:pStyle w:val="Corpodetexto"/>
        <w:spacing w:before="102"/>
        <w:ind w:left="355"/>
      </w:pPr>
      <w:proofErr w:type="spellStart"/>
      <w:proofErr w:type="gramStart"/>
      <w:r>
        <w:rPr>
          <w:u w:val="single"/>
        </w:rPr>
        <w:lastRenderedPageBreak/>
        <w:t>fomentado</w:t>
      </w:r>
      <w:proofErr w:type="spellEnd"/>
      <w:proofErr w:type="gramEnd"/>
      <w:r>
        <w:rPr>
          <w:u w:val="single"/>
        </w:rPr>
        <w:t>.</w:t>
      </w:r>
    </w:p>
    <w:p w:rsidR="00CE2E25" w:rsidRDefault="00CE2E25">
      <w:pPr>
        <w:pStyle w:val="Corpodetexto"/>
        <w:spacing w:before="10"/>
        <w:rPr>
          <w:sz w:val="26"/>
        </w:rPr>
      </w:pPr>
    </w:p>
    <w:p w:rsidR="00CE2E25" w:rsidRDefault="00FC68BF">
      <w:pPr>
        <w:pStyle w:val="PargrafodaLista"/>
        <w:numPr>
          <w:ilvl w:val="0"/>
          <w:numId w:val="3"/>
        </w:numPr>
        <w:tabs>
          <w:tab w:val="left" w:pos="424"/>
        </w:tabs>
        <w:spacing w:before="52"/>
        <w:ind w:left="423" w:hanging="186"/>
        <w:rPr>
          <w:sz w:val="24"/>
        </w:rPr>
      </w:pPr>
      <w:r>
        <w:rPr>
          <w:sz w:val="24"/>
        </w:rPr>
        <w:t>- DO</w:t>
      </w:r>
      <w:r>
        <w:rPr>
          <w:spacing w:val="-2"/>
          <w:sz w:val="24"/>
        </w:rPr>
        <w:t xml:space="preserve"> </w:t>
      </w:r>
      <w:r>
        <w:rPr>
          <w:sz w:val="24"/>
        </w:rPr>
        <w:t>PROPONENTE</w:t>
      </w:r>
    </w:p>
    <w:p w:rsidR="00CE2E25" w:rsidRPr="00EF129A" w:rsidRDefault="00FC68BF">
      <w:pPr>
        <w:pStyle w:val="PargrafodaLista"/>
        <w:numPr>
          <w:ilvl w:val="1"/>
          <w:numId w:val="3"/>
        </w:numPr>
        <w:tabs>
          <w:tab w:val="left" w:pos="755"/>
        </w:tabs>
        <w:spacing w:before="45"/>
        <w:ind w:left="754" w:hanging="244"/>
        <w:rPr>
          <w:sz w:val="24"/>
          <w:lang w:val="pt-BR"/>
        </w:rPr>
      </w:pPr>
      <w:r w:rsidRPr="00EF129A">
        <w:rPr>
          <w:sz w:val="24"/>
          <w:lang w:val="pt-BR"/>
        </w:rPr>
        <w:t>Executar o projeto de acordo com as especificações</w:t>
      </w:r>
      <w:r w:rsidRPr="00EF129A">
        <w:rPr>
          <w:spacing w:val="-7"/>
          <w:sz w:val="24"/>
          <w:lang w:val="pt-BR"/>
        </w:rPr>
        <w:t xml:space="preserve"> </w:t>
      </w:r>
      <w:r w:rsidRPr="00EF129A">
        <w:rPr>
          <w:sz w:val="24"/>
          <w:lang w:val="pt-BR"/>
        </w:rPr>
        <w:t>aprovadas;</w:t>
      </w:r>
    </w:p>
    <w:p w:rsidR="00CE2E25" w:rsidRPr="00EF129A" w:rsidRDefault="00FC68BF">
      <w:pPr>
        <w:pStyle w:val="PargrafodaLista"/>
        <w:numPr>
          <w:ilvl w:val="1"/>
          <w:numId w:val="3"/>
        </w:numPr>
        <w:tabs>
          <w:tab w:val="left" w:pos="908"/>
        </w:tabs>
        <w:spacing w:before="44" w:line="276" w:lineRule="auto"/>
        <w:ind w:left="598" w:right="784" w:firstLine="0"/>
        <w:rPr>
          <w:sz w:val="24"/>
          <w:lang w:val="pt-BR"/>
        </w:rPr>
      </w:pPr>
      <w:r w:rsidRPr="00EF129A">
        <w:rPr>
          <w:sz w:val="24"/>
          <w:lang w:val="pt-BR"/>
        </w:rPr>
        <w:t>Arcar com todos os custos para a sua realização, inclusive pesquisa, material de divulgação e de execução, equipamentos e mão de obra, bem como com os encargos trabalhistas, fiscais e sociais decorrentes, estando a FADESP exonerada de qualquer responsabilidade em razão de problemas eventualmente advindos entre a proponente e a equipe envolvida da</w:t>
      </w:r>
      <w:r w:rsidRPr="00EF129A">
        <w:rPr>
          <w:spacing w:val="-5"/>
          <w:sz w:val="24"/>
          <w:lang w:val="pt-BR"/>
        </w:rPr>
        <w:t xml:space="preserve"> </w:t>
      </w:r>
      <w:r w:rsidRPr="00EF129A">
        <w:rPr>
          <w:sz w:val="24"/>
          <w:lang w:val="pt-BR"/>
        </w:rPr>
        <w:t>proposta;</w:t>
      </w:r>
    </w:p>
    <w:p w:rsidR="00CE2E25" w:rsidRPr="00EF129A" w:rsidRDefault="00FC68BF">
      <w:pPr>
        <w:pStyle w:val="PargrafodaLista"/>
        <w:numPr>
          <w:ilvl w:val="1"/>
          <w:numId w:val="3"/>
        </w:numPr>
        <w:tabs>
          <w:tab w:val="left" w:pos="930"/>
        </w:tabs>
        <w:spacing w:line="276" w:lineRule="auto"/>
        <w:ind w:left="598" w:right="785" w:firstLine="0"/>
        <w:rPr>
          <w:sz w:val="24"/>
          <w:lang w:val="pt-BR"/>
        </w:rPr>
      </w:pPr>
      <w:r w:rsidRPr="00EF129A">
        <w:rPr>
          <w:sz w:val="24"/>
          <w:lang w:val="pt-BR"/>
        </w:rPr>
        <w:t>Responsabilizar-se por eventuais danos, de quaisquer espécies, nos casos de negligência, imperícia ou imprudência, obrigando-se a arcar com todos os ônus decorrentes;</w:t>
      </w:r>
    </w:p>
    <w:p w:rsidR="00CE2E25" w:rsidRPr="00EF129A" w:rsidRDefault="00FC68BF">
      <w:pPr>
        <w:pStyle w:val="PargrafodaLista"/>
        <w:numPr>
          <w:ilvl w:val="1"/>
          <w:numId w:val="3"/>
        </w:numPr>
        <w:tabs>
          <w:tab w:val="left" w:pos="853"/>
        </w:tabs>
        <w:spacing w:line="278" w:lineRule="auto"/>
        <w:ind w:left="598" w:right="786" w:firstLine="0"/>
        <w:rPr>
          <w:sz w:val="24"/>
          <w:lang w:val="pt-BR"/>
        </w:rPr>
      </w:pPr>
      <w:r w:rsidRPr="00EF129A">
        <w:rPr>
          <w:sz w:val="24"/>
          <w:lang w:val="pt-BR"/>
        </w:rPr>
        <w:t>Realizar a prestação de contas por meio de relatórios de atividades, conforme previsto no edital, na legislação e neste</w:t>
      </w:r>
      <w:r w:rsidRPr="00EF129A">
        <w:rPr>
          <w:spacing w:val="-4"/>
          <w:sz w:val="24"/>
          <w:lang w:val="pt-BR"/>
        </w:rPr>
        <w:t xml:space="preserve"> </w:t>
      </w:r>
      <w:r w:rsidRPr="00EF129A">
        <w:rPr>
          <w:sz w:val="24"/>
          <w:lang w:val="pt-BR"/>
        </w:rPr>
        <w:t>instrumento;</w:t>
      </w:r>
    </w:p>
    <w:p w:rsidR="00CE2E25" w:rsidRPr="00EF129A" w:rsidRDefault="00FC68BF">
      <w:pPr>
        <w:pStyle w:val="PargrafodaLista"/>
        <w:numPr>
          <w:ilvl w:val="1"/>
          <w:numId w:val="3"/>
        </w:numPr>
        <w:tabs>
          <w:tab w:val="left" w:pos="928"/>
        </w:tabs>
        <w:spacing w:line="276" w:lineRule="auto"/>
        <w:ind w:left="598" w:right="785" w:firstLine="0"/>
        <w:rPr>
          <w:sz w:val="24"/>
          <w:lang w:val="pt-BR"/>
        </w:rPr>
      </w:pPr>
      <w:r w:rsidRPr="00EF129A">
        <w:rPr>
          <w:sz w:val="24"/>
          <w:lang w:val="pt-BR"/>
        </w:rPr>
        <w:t>Disponibilizar 2 (duas) atividades gratuitas para escolas, espaços públicos e/ou comunidades, que deverão estar descritas no formulário de inscrição, e autorizar a FADESP e SECULT-PA, compartilhar o trabalho em páginas virtuais e redes sociais dessas instituições, com liberação total de direitos do autor, e com os devidos</w:t>
      </w:r>
      <w:r w:rsidRPr="00EF129A">
        <w:rPr>
          <w:spacing w:val="-15"/>
          <w:sz w:val="24"/>
          <w:lang w:val="pt-BR"/>
        </w:rPr>
        <w:t xml:space="preserve"> </w:t>
      </w:r>
      <w:r w:rsidRPr="00EF129A">
        <w:rPr>
          <w:sz w:val="24"/>
          <w:lang w:val="pt-BR"/>
        </w:rPr>
        <w:t>créditos.</w:t>
      </w:r>
    </w:p>
    <w:p w:rsidR="00CE2E25" w:rsidRPr="00EF129A" w:rsidRDefault="00FC68BF">
      <w:pPr>
        <w:pStyle w:val="PargrafodaLista"/>
        <w:numPr>
          <w:ilvl w:val="1"/>
          <w:numId w:val="3"/>
        </w:numPr>
        <w:tabs>
          <w:tab w:val="left" w:pos="834"/>
        </w:tabs>
        <w:spacing w:line="276" w:lineRule="auto"/>
        <w:ind w:left="598" w:right="785" w:firstLine="0"/>
        <w:rPr>
          <w:sz w:val="24"/>
          <w:lang w:val="pt-BR"/>
        </w:rPr>
      </w:pPr>
      <w:r w:rsidRPr="00EF129A">
        <w:rPr>
          <w:sz w:val="24"/>
          <w:lang w:val="pt-BR"/>
        </w:rPr>
        <w:t>Veicular e inserir o nome e os símbolos oficiais da FADESP, da Lei Aldir Blanc Pará, Secretaria de Estado de Cultura (SECULT-PA), Governo do Estado, Secretaria Especial de Cultura e do Ministério do Turismo - Governo Federal em toda divulgação relativa ao projeto incentivado, além do crédito do seguinte texto: “PROJETO SELECIONADO PELO EDITAL DE CULTURA AFRO-BRASILEIRA – LEI ALDIR BLANC PARÁ</w:t>
      </w:r>
      <w:r w:rsidRPr="00EF129A">
        <w:rPr>
          <w:spacing w:val="-3"/>
          <w:sz w:val="24"/>
          <w:lang w:val="pt-BR"/>
        </w:rPr>
        <w:t xml:space="preserve"> </w:t>
      </w:r>
      <w:r w:rsidRPr="00EF129A">
        <w:rPr>
          <w:sz w:val="24"/>
          <w:lang w:val="pt-BR"/>
        </w:rPr>
        <w:t>2020.</w:t>
      </w:r>
    </w:p>
    <w:p w:rsidR="00CE2E25" w:rsidRPr="00EF129A" w:rsidRDefault="00CE2E25">
      <w:pPr>
        <w:pStyle w:val="Corpodetexto"/>
        <w:spacing w:before="2"/>
        <w:rPr>
          <w:sz w:val="27"/>
          <w:lang w:val="pt-BR"/>
        </w:rPr>
      </w:pPr>
    </w:p>
    <w:p w:rsidR="00CE2E25" w:rsidRPr="00EF129A" w:rsidRDefault="00FC68BF">
      <w:pPr>
        <w:pStyle w:val="Corpodetexto"/>
        <w:ind w:left="238"/>
        <w:jc w:val="both"/>
        <w:rPr>
          <w:lang w:val="pt-BR"/>
        </w:rPr>
      </w:pPr>
      <w:r w:rsidRPr="00EF129A">
        <w:rPr>
          <w:lang w:val="pt-BR"/>
        </w:rPr>
        <w:t>CLÁUSULA QUARTA – DO ACOMPANHAMENTO E FISCALIZAÇÃO</w:t>
      </w:r>
    </w:p>
    <w:p w:rsidR="00CE2E25" w:rsidRPr="00EF129A" w:rsidRDefault="00FC68BF">
      <w:pPr>
        <w:pStyle w:val="Corpodetexto"/>
        <w:spacing w:before="43" w:line="276" w:lineRule="auto"/>
        <w:ind w:left="380" w:right="785"/>
        <w:jc w:val="both"/>
        <w:rPr>
          <w:lang w:val="pt-BR"/>
        </w:rPr>
      </w:pPr>
      <w:r w:rsidRPr="00EF129A">
        <w:rPr>
          <w:lang w:val="pt-BR"/>
        </w:rPr>
        <w:t>As atividades alusivas ao objeto deste TERMO SIMPLIFICADO DE FOMENTO CULTURAL serão executadas pelo(a) PROPONENTE sob a supervisão da FADESP, que acompanhará a execução, fará a avaliação e acompanhamento do cumprimento do objeto, podendo solicitar a qualquer tempo os resultados obtidos através de relatórios</w:t>
      </w:r>
      <w:r w:rsidRPr="00EF129A">
        <w:rPr>
          <w:spacing w:val="-14"/>
          <w:lang w:val="pt-BR"/>
        </w:rPr>
        <w:t xml:space="preserve"> </w:t>
      </w:r>
      <w:r w:rsidRPr="00EF129A">
        <w:rPr>
          <w:lang w:val="pt-BR"/>
        </w:rPr>
        <w:t>parciais.</w:t>
      </w:r>
    </w:p>
    <w:p w:rsidR="00CE2E25" w:rsidRPr="00EF129A" w:rsidRDefault="00CE2E25">
      <w:pPr>
        <w:pStyle w:val="Corpodetexto"/>
        <w:spacing w:before="7"/>
        <w:rPr>
          <w:sz w:val="27"/>
          <w:lang w:val="pt-BR"/>
        </w:rPr>
      </w:pPr>
    </w:p>
    <w:p w:rsidR="00CE2E25" w:rsidRPr="00EF129A" w:rsidRDefault="00FC68BF">
      <w:pPr>
        <w:pStyle w:val="Corpodetexto"/>
        <w:ind w:left="238"/>
        <w:jc w:val="both"/>
        <w:rPr>
          <w:lang w:val="pt-BR"/>
        </w:rPr>
      </w:pPr>
      <w:r w:rsidRPr="00EF129A">
        <w:rPr>
          <w:lang w:val="pt-BR"/>
        </w:rPr>
        <w:t>CLÁUSULA QUINTA – DA VIGÊNCIA E DAS ALTERAÇÕES</w:t>
      </w:r>
    </w:p>
    <w:p w:rsidR="00CE2E25" w:rsidRPr="00EF129A" w:rsidRDefault="00FC68BF" w:rsidP="00507137">
      <w:pPr>
        <w:pStyle w:val="Corpodetexto"/>
        <w:spacing w:before="44" w:line="276" w:lineRule="auto"/>
        <w:ind w:left="380" w:right="785"/>
        <w:jc w:val="both"/>
        <w:rPr>
          <w:lang w:val="pt-BR"/>
        </w:rPr>
      </w:pPr>
      <w:r w:rsidRPr="00EF129A">
        <w:rPr>
          <w:lang w:val="pt-BR"/>
        </w:rPr>
        <w:t>O presente TERMO SIMPLIFICADO DE FOMENTO CULTURAL tem vigência a partir da data da assinatura até o dia 30 de abril de 2021. Em caso de necessidade de alterações da proposta, o proponente deve solicitar autorização via e-mail</w:t>
      </w:r>
      <w:r w:rsidR="00B06D3E">
        <w:rPr>
          <w:lang w:val="pt-BR"/>
        </w:rPr>
        <w:t>:</w:t>
      </w:r>
      <w:r w:rsidRPr="00EF129A">
        <w:rPr>
          <w:lang w:val="pt-BR"/>
        </w:rPr>
        <w:t xml:space="preserve"> </w:t>
      </w:r>
      <w:r w:rsidR="00440FFF" w:rsidRPr="00507137">
        <w:rPr>
          <w:color w:val="000000" w:themeColor="text1"/>
          <w:lang w:val="pt-BR"/>
        </w:rPr>
        <w:t>aldirblanc</w:t>
      </w:r>
      <w:hyperlink r:id="rId15">
        <w:r w:rsidRPr="00507137">
          <w:rPr>
            <w:color w:val="000000" w:themeColor="text1"/>
            <w:lang w:val="pt-BR"/>
          </w:rPr>
          <w:t>culturasafro@fadesp.org.br</w:t>
        </w:r>
      </w:hyperlink>
      <w:r w:rsidR="00507137">
        <w:rPr>
          <w:color w:val="000000" w:themeColor="text1"/>
          <w:lang w:val="pt-BR"/>
        </w:rPr>
        <w:t xml:space="preserve"> </w:t>
      </w:r>
      <w:r w:rsidRPr="00EF129A">
        <w:rPr>
          <w:lang w:val="pt-BR"/>
        </w:rPr>
        <w:t>justificando os motivos pelos quais a alteração se faz necessária.</w:t>
      </w:r>
    </w:p>
    <w:p w:rsidR="00CE2E25" w:rsidRPr="00EF129A" w:rsidRDefault="00CE2E25">
      <w:pPr>
        <w:pStyle w:val="Corpodetexto"/>
        <w:spacing w:before="1"/>
        <w:rPr>
          <w:sz w:val="31"/>
          <w:lang w:val="pt-BR"/>
        </w:rPr>
      </w:pPr>
    </w:p>
    <w:p w:rsidR="00CE2E25" w:rsidRPr="00EF129A" w:rsidRDefault="00FC68BF">
      <w:pPr>
        <w:pStyle w:val="Corpodetexto"/>
        <w:ind w:left="380"/>
        <w:rPr>
          <w:lang w:val="pt-BR"/>
        </w:rPr>
      </w:pPr>
      <w:r w:rsidRPr="00EF129A">
        <w:rPr>
          <w:lang w:val="pt-BR"/>
        </w:rPr>
        <w:t>CLÁUSULA SEXTA – DOS RECURSOS</w:t>
      </w:r>
    </w:p>
    <w:p w:rsidR="00CE2E25" w:rsidRPr="00EF129A" w:rsidRDefault="00FC68BF">
      <w:pPr>
        <w:pStyle w:val="Corpodetexto"/>
        <w:tabs>
          <w:tab w:val="left" w:pos="8862"/>
        </w:tabs>
        <w:spacing w:before="45" w:line="276" w:lineRule="auto"/>
        <w:ind w:left="380" w:right="785"/>
        <w:rPr>
          <w:lang w:val="pt-BR"/>
        </w:rPr>
      </w:pPr>
      <w:r w:rsidRPr="00EF129A">
        <w:rPr>
          <w:lang w:val="pt-BR"/>
        </w:rPr>
        <w:t xml:space="preserve">Para a execução do objeto deste TERMO SIMPLIFICADO DE FOMENTO CULTURAL serão repassados recursos conforme descritos no objeto do edital e categoria de premiação, a serem creditados na conta bancária informada pelo proponente, conforme segue: </w:t>
      </w:r>
      <w:proofErr w:type="gramStart"/>
      <w:r w:rsidRPr="00EF129A">
        <w:rPr>
          <w:lang w:val="pt-BR"/>
        </w:rPr>
        <w:t>PARÁGRAFO  PRIMEIRO</w:t>
      </w:r>
      <w:proofErr w:type="gramEnd"/>
      <w:r w:rsidRPr="00EF129A">
        <w:rPr>
          <w:lang w:val="pt-BR"/>
        </w:rPr>
        <w:t>:  O  valor  total  da  premiação  corresponde</w:t>
      </w:r>
      <w:r w:rsidRPr="00EF129A">
        <w:rPr>
          <w:spacing w:val="36"/>
          <w:lang w:val="pt-BR"/>
        </w:rPr>
        <w:t xml:space="preserve"> </w:t>
      </w:r>
      <w:r w:rsidRPr="00EF129A">
        <w:rPr>
          <w:lang w:val="pt-BR"/>
        </w:rPr>
        <w:t>a</w:t>
      </w:r>
      <w:r w:rsidRPr="00EF129A">
        <w:rPr>
          <w:spacing w:val="52"/>
          <w:lang w:val="pt-BR"/>
        </w:rPr>
        <w:t xml:space="preserve"> </w:t>
      </w:r>
      <w:r w:rsidRPr="00EF129A">
        <w:rPr>
          <w:lang w:val="pt-BR"/>
        </w:rPr>
        <w:t>R$</w:t>
      </w:r>
      <w:r w:rsidRPr="00EF129A">
        <w:rPr>
          <w:u w:val="single"/>
          <w:lang w:val="pt-BR"/>
        </w:rPr>
        <w:t xml:space="preserve"> </w:t>
      </w:r>
      <w:r w:rsidRPr="00EF129A">
        <w:rPr>
          <w:u w:val="single"/>
          <w:lang w:val="pt-BR"/>
        </w:rPr>
        <w:tab/>
      </w:r>
      <w:r w:rsidRPr="00EF129A">
        <w:rPr>
          <w:spacing w:val="-5"/>
          <w:lang w:val="pt-BR"/>
        </w:rPr>
        <w:t xml:space="preserve">(por </w:t>
      </w:r>
      <w:r w:rsidRPr="00EF129A">
        <w:rPr>
          <w:lang w:val="pt-BR"/>
        </w:rPr>
        <w:t>extenso), cujo montante é fixo e irreajustável durante todo o prazo de vigência do contrato, sofrerá os descontos de impostos previstos em Lei e será concedido em parcela única.</w:t>
      </w:r>
    </w:p>
    <w:p w:rsidR="00CE2E25" w:rsidRPr="00EF129A" w:rsidRDefault="00FC68BF">
      <w:pPr>
        <w:pStyle w:val="Corpodetexto"/>
        <w:spacing w:line="276" w:lineRule="auto"/>
        <w:ind w:left="380" w:right="785"/>
        <w:jc w:val="both"/>
        <w:rPr>
          <w:lang w:val="pt-BR"/>
        </w:rPr>
      </w:pPr>
      <w:r w:rsidRPr="00EF129A">
        <w:rPr>
          <w:lang w:val="pt-BR"/>
        </w:rPr>
        <w:t>PARÁGRAFO SEGUNDO - O prêmio será pago exclusivamente mediante depósito em conta corrente ou conta Poupança do(a) próprio(a) PREMIADO(A), conforme sua indicação, não sendo aceitas contas-benefício, tais como Bolsa Família, Bolsa Escola, Aposentadoria, dentre outras. Também não serão aceitas contas conjuntas ou de terceiros. Caso haja custos de transferência, o valor será descontado do valor total devido por conta deste edital.</w:t>
      </w:r>
    </w:p>
    <w:p w:rsidR="00CE2E25" w:rsidRPr="00EF129A" w:rsidRDefault="00FC68BF">
      <w:pPr>
        <w:pStyle w:val="Corpodetexto"/>
        <w:spacing w:before="1" w:line="276" w:lineRule="auto"/>
        <w:ind w:left="379" w:right="785"/>
        <w:jc w:val="both"/>
        <w:rPr>
          <w:lang w:val="pt-BR"/>
        </w:rPr>
      </w:pPr>
      <w:r w:rsidRPr="00EF129A">
        <w:rPr>
          <w:lang w:val="pt-BR"/>
        </w:rPr>
        <w:t>PARÁGRAFO TERCEIRO - Os recursos oriundos da premiação terão como contrapartida o resultado final a ser entregue pelo(a) PREMIADO(A) e ações determinadas pela implementação da Lei Aldir Blanc Pará, a saber, a realização de 2 (duas) atividades gratuitas para escolas, espaços públicos e/ou comunidades.</w:t>
      </w:r>
    </w:p>
    <w:p w:rsidR="00CE2E25" w:rsidRPr="00EF129A" w:rsidRDefault="00CE2E25">
      <w:pPr>
        <w:pStyle w:val="Corpodetexto"/>
        <w:spacing w:before="7"/>
        <w:rPr>
          <w:sz w:val="27"/>
          <w:lang w:val="pt-BR"/>
        </w:rPr>
      </w:pPr>
    </w:p>
    <w:p w:rsidR="00CE2E25" w:rsidRPr="00EF129A" w:rsidRDefault="00FC68BF">
      <w:pPr>
        <w:pStyle w:val="Corpodetexto"/>
        <w:spacing w:line="276" w:lineRule="auto"/>
        <w:ind w:left="379" w:right="785"/>
        <w:rPr>
          <w:lang w:val="pt-BR"/>
        </w:rPr>
      </w:pPr>
      <w:r w:rsidRPr="00EF129A">
        <w:rPr>
          <w:lang w:val="pt-BR"/>
        </w:rPr>
        <w:t>CLÁUSULA SÉTIMA – DO RELATÓRIO DE EXECUÇÃO DO OBJETO E DA PRESTAÇÃO DE CONTAS</w:t>
      </w:r>
    </w:p>
    <w:p w:rsidR="00CE2E25" w:rsidRPr="00EF129A" w:rsidRDefault="00FC68BF">
      <w:pPr>
        <w:pStyle w:val="Corpodetexto"/>
        <w:spacing w:line="276" w:lineRule="auto"/>
        <w:ind w:left="379" w:right="786"/>
        <w:jc w:val="both"/>
        <w:rPr>
          <w:lang w:val="pt-BR"/>
        </w:rPr>
      </w:pPr>
      <w:r w:rsidRPr="00EF129A">
        <w:rPr>
          <w:lang w:val="pt-BR"/>
        </w:rPr>
        <w:t>Para fins de prestação de contas será exigida a comprovação da plena consecução do objeto do projeto, por meio da apresentação, até o dia 30 de abril de 2021, de Relatório de Cumprimento de Atividades (Anexo</w:t>
      </w:r>
      <w:r w:rsidRPr="00EF129A">
        <w:rPr>
          <w:spacing w:val="-2"/>
          <w:lang w:val="pt-BR"/>
        </w:rPr>
        <w:t xml:space="preserve"> </w:t>
      </w:r>
      <w:r w:rsidRPr="00EF129A">
        <w:rPr>
          <w:lang w:val="pt-BR"/>
        </w:rPr>
        <w:t>5).</w:t>
      </w:r>
    </w:p>
    <w:p w:rsidR="00CE2E25" w:rsidRPr="00EF129A" w:rsidRDefault="00FC68BF">
      <w:pPr>
        <w:pStyle w:val="Corpodetexto"/>
        <w:spacing w:line="276" w:lineRule="auto"/>
        <w:ind w:left="379" w:right="785"/>
        <w:jc w:val="both"/>
        <w:rPr>
          <w:lang w:val="pt-BR"/>
        </w:rPr>
      </w:pPr>
      <w:r w:rsidRPr="00EF129A">
        <w:rPr>
          <w:lang w:val="pt-BR"/>
        </w:rPr>
        <w:t>PARÁGRAFO PRIMEIRO – O Relatório de Cumprimento de Atividades deverá conter relato das ações realizadas e comparativo dos objetivos previstos com os resultados alcançados, a partir do projeto contemplado nos moldes previstos no Formulário de Inscrição. A comprovação sobre os produtos e serviços relativos poderá se dar pela apresentação de fotos, matérias de jornais, links de vídeos, entrevistas de TV, rádio, sites ou redes sociais, listas de presença, vídeos, entre outros.</w:t>
      </w:r>
    </w:p>
    <w:p w:rsidR="00CE2E25" w:rsidRPr="00EF129A" w:rsidRDefault="00FC68BF">
      <w:pPr>
        <w:pStyle w:val="Corpodetexto"/>
        <w:spacing w:line="276" w:lineRule="auto"/>
        <w:ind w:left="379" w:right="785"/>
        <w:jc w:val="both"/>
        <w:rPr>
          <w:lang w:val="pt-BR"/>
        </w:rPr>
      </w:pPr>
      <w:r w:rsidRPr="00EF129A">
        <w:rPr>
          <w:lang w:val="pt-BR"/>
        </w:rPr>
        <w:t>PARÁGRAFO SEGUNDO – Caso sejam identificados indícios de irregularidades na execução do objeto do projeto, a FADESP, ou a SECULT-PA, deverá solicitar, de forma excepcional, a</w:t>
      </w:r>
    </w:p>
    <w:p w:rsidR="00CE2E25" w:rsidRPr="00EF129A" w:rsidRDefault="00CE2E25">
      <w:pPr>
        <w:spacing w:line="276" w:lineRule="auto"/>
        <w:jc w:val="both"/>
        <w:rPr>
          <w:lang w:val="pt-BR"/>
        </w:rPr>
        <w:sectPr w:rsidR="00CE2E25" w:rsidRPr="00EF129A">
          <w:pgSz w:w="11900" w:h="16840"/>
          <w:pgMar w:top="2580" w:right="620" w:bottom="2380" w:left="1180" w:header="1438" w:footer="2115" w:gutter="0"/>
          <w:cols w:space="720"/>
        </w:sectPr>
      </w:pPr>
    </w:p>
    <w:p w:rsidR="00CE2E25" w:rsidRPr="00EF129A" w:rsidRDefault="00FC68BF">
      <w:pPr>
        <w:pStyle w:val="Corpodetexto"/>
        <w:spacing w:before="102" w:line="276" w:lineRule="auto"/>
        <w:ind w:left="379" w:right="785"/>
        <w:jc w:val="both"/>
        <w:rPr>
          <w:lang w:val="pt-BR"/>
        </w:rPr>
      </w:pPr>
      <w:proofErr w:type="gramStart"/>
      <w:r w:rsidRPr="00EF129A">
        <w:rPr>
          <w:lang w:val="pt-BR"/>
        </w:rPr>
        <w:lastRenderedPageBreak/>
        <w:t>prestação</w:t>
      </w:r>
      <w:proofErr w:type="gramEnd"/>
      <w:r w:rsidRPr="00EF129A">
        <w:rPr>
          <w:lang w:val="pt-BR"/>
        </w:rPr>
        <w:t xml:space="preserve"> de contas financeiras, que deverá ser apresentada por meio de Relatório de Execução Financeira, no prazo de 15 (quinze) dias, contendo relação dos pagamentos efetuados, relação dos bens adquiridos, construídos ou produzidos, notas fiscais, recibos e comprovante de recolhimento do saldo de recursos não utilizados, quando houver.</w:t>
      </w:r>
    </w:p>
    <w:p w:rsidR="00CE2E25" w:rsidRPr="00EF129A" w:rsidRDefault="00FC68BF">
      <w:pPr>
        <w:pStyle w:val="Corpodetexto"/>
        <w:spacing w:line="276" w:lineRule="auto"/>
        <w:ind w:left="379" w:right="785"/>
        <w:jc w:val="both"/>
        <w:rPr>
          <w:lang w:val="pt-BR"/>
        </w:rPr>
      </w:pPr>
      <w:r w:rsidRPr="00EF129A">
        <w:rPr>
          <w:lang w:val="pt-BR"/>
        </w:rPr>
        <w:t>PARÁGRAFO TERCEIRO – Se a prestação de contas for avaliada como irregular, após exaurida a fase recursal, se mantida a decisão, a FADESP e/ou a SECULT-PA poderão solicitar autorização para que o ressarcimento parcial ou integral ao erário seja promovido por meio de atividades culturais compensatórias, conforme a extensão do dano, a critério da SECULT-PA, desde que não tenha havido dolo ou fraude e não seja o caso de restituição integral dos</w:t>
      </w:r>
      <w:r w:rsidRPr="00EF129A">
        <w:rPr>
          <w:spacing w:val="-3"/>
          <w:lang w:val="pt-BR"/>
        </w:rPr>
        <w:t xml:space="preserve"> </w:t>
      </w:r>
      <w:r w:rsidRPr="00EF129A">
        <w:rPr>
          <w:lang w:val="pt-BR"/>
        </w:rPr>
        <w:t>recursos.</w:t>
      </w:r>
    </w:p>
    <w:p w:rsidR="00CE2E25" w:rsidRPr="00EF129A" w:rsidRDefault="00CE2E25">
      <w:pPr>
        <w:pStyle w:val="Corpodetexto"/>
        <w:spacing w:before="7"/>
        <w:rPr>
          <w:sz w:val="27"/>
          <w:lang w:val="pt-BR"/>
        </w:rPr>
      </w:pPr>
    </w:p>
    <w:p w:rsidR="00CE2E25" w:rsidRPr="00EF129A" w:rsidRDefault="00FC68BF">
      <w:pPr>
        <w:pStyle w:val="Corpodetexto"/>
        <w:ind w:left="379"/>
        <w:jc w:val="both"/>
        <w:rPr>
          <w:lang w:val="pt-BR"/>
        </w:rPr>
      </w:pPr>
      <w:r w:rsidRPr="00EF129A">
        <w:rPr>
          <w:lang w:val="pt-BR"/>
        </w:rPr>
        <w:t>CLÁUSULA OITAVA – DA RESCISÃO E DAS SANÇÕES</w:t>
      </w:r>
    </w:p>
    <w:p w:rsidR="00CE2E25" w:rsidRPr="00EF129A" w:rsidRDefault="00FC68BF">
      <w:pPr>
        <w:pStyle w:val="Corpodetexto"/>
        <w:spacing w:before="43" w:line="276" w:lineRule="auto"/>
        <w:ind w:left="379" w:right="785"/>
        <w:jc w:val="both"/>
        <w:rPr>
          <w:lang w:val="pt-BR"/>
        </w:rPr>
      </w:pPr>
      <w:r w:rsidRPr="00EF129A">
        <w:rPr>
          <w:lang w:val="pt-BR"/>
        </w:rPr>
        <w:t>Na hipótese de descumprimento, por parte do(a) PREMIADO(A), de quaisquer das obrigações definidas neste instrumento ou em seus aditamentos e na ausência de justificativa, estará sujeito(a) às sanções previstas na Lei n. 8.666/93.</w:t>
      </w:r>
    </w:p>
    <w:p w:rsidR="00CE2E25" w:rsidRPr="00EF129A" w:rsidRDefault="00FC68BF">
      <w:pPr>
        <w:pStyle w:val="Corpodetexto"/>
        <w:spacing w:line="293" w:lineRule="exact"/>
        <w:ind w:left="379"/>
        <w:jc w:val="both"/>
        <w:rPr>
          <w:lang w:val="pt-BR"/>
        </w:rPr>
      </w:pPr>
      <w:r w:rsidRPr="00EF129A">
        <w:rPr>
          <w:lang w:val="pt-BR"/>
        </w:rPr>
        <w:t>PARÁGRAFO PRIMEIRO – O presente termo poderá ser:</w:t>
      </w:r>
    </w:p>
    <w:p w:rsidR="00CE2E25" w:rsidRPr="00EF129A" w:rsidRDefault="00FC68BF">
      <w:pPr>
        <w:pStyle w:val="PargrafodaLista"/>
        <w:numPr>
          <w:ilvl w:val="0"/>
          <w:numId w:val="2"/>
        </w:numPr>
        <w:tabs>
          <w:tab w:val="left" w:pos="644"/>
        </w:tabs>
        <w:spacing w:before="46" w:line="276" w:lineRule="auto"/>
        <w:ind w:right="785" w:firstLine="0"/>
        <w:rPr>
          <w:sz w:val="24"/>
          <w:lang w:val="pt-BR"/>
        </w:rPr>
      </w:pPr>
      <w:proofErr w:type="gramStart"/>
      <w:r w:rsidRPr="00EF129A">
        <w:rPr>
          <w:sz w:val="24"/>
          <w:lang w:val="pt-BR"/>
        </w:rPr>
        <w:t>denunciado</w:t>
      </w:r>
      <w:proofErr w:type="gramEnd"/>
      <w:r w:rsidRPr="00EF129A">
        <w:rPr>
          <w:sz w:val="24"/>
          <w:lang w:val="pt-BR"/>
        </w:rPr>
        <w:t xml:space="preserve"> a qualquer tempo, ficando os partícipes responsáveis somente pelas obrigações e auferindo as vantagens do tempo em que participaram voluntariamente da avença, respeitado o prazo mínimo de 30 (trinta) dias de antecedência para a publicidade dessa intenção;</w:t>
      </w:r>
    </w:p>
    <w:p w:rsidR="00CE2E25" w:rsidRPr="00EF129A" w:rsidRDefault="00FC68BF">
      <w:pPr>
        <w:pStyle w:val="PargrafodaLista"/>
        <w:numPr>
          <w:ilvl w:val="0"/>
          <w:numId w:val="2"/>
        </w:numPr>
        <w:tabs>
          <w:tab w:val="left" w:pos="707"/>
        </w:tabs>
        <w:spacing w:line="278" w:lineRule="auto"/>
        <w:ind w:right="787" w:firstLine="0"/>
        <w:rPr>
          <w:sz w:val="24"/>
          <w:lang w:val="pt-BR"/>
        </w:rPr>
      </w:pPr>
      <w:proofErr w:type="gramStart"/>
      <w:r w:rsidRPr="00EF129A">
        <w:rPr>
          <w:sz w:val="24"/>
          <w:lang w:val="pt-BR"/>
        </w:rPr>
        <w:t>rescindido</w:t>
      </w:r>
      <w:proofErr w:type="gramEnd"/>
      <w:r w:rsidRPr="00EF129A">
        <w:rPr>
          <w:sz w:val="24"/>
          <w:lang w:val="pt-BR"/>
        </w:rPr>
        <w:t>, independentemente de prévia notificação ou interpelação judicial ou extrajudicial, nas seguintes hipóteses:</w:t>
      </w:r>
    </w:p>
    <w:p w:rsidR="00CE2E25" w:rsidRPr="00EF129A" w:rsidRDefault="00FC68BF">
      <w:pPr>
        <w:pStyle w:val="PargrafodaLista"/>
        <w:numPr>
          <w:ilvl w:val="0"/>
          <w:numId w:val="1"/>
        </w:numPr>
        <w:tabs>
          <w:tab w:val="left" w:pos="623"/>
        </w:tabs>
        <w:spacing w:line="288" w:lineRule="exact"/>
        <w:ind w:hanging="244"/>
        <w:rPr>
          <w:sz w:val="24"/>
          <w:lang w:val="pt-BR"/>
        </w:rPr>
      </w:pPr>
      <w:proofErr w:type="gramStart"/>
      <w:r w:rsidRPr="00EF129A">
        <w:rPr>
          <w:sz w:val="24"/>
          <w:lang w:val="pt-BR"/>
        </w:rPr>
        <w:t>irregularidades</w:t>
      </w:r>
      <w:proofErr w:type="gramEnd"/>
      <w:r w:rsidRPr="00EF129A">
        <w:rPr>
          <w:sz w:val="24"/>
          <w:lang w:val="pt-BR"/>
        </w:rPr>
        <w:t xml:space="preserve"> na execução do projeto;</w:t>
      </w:r>
    </w:p>
    <w:p w:rsidR="00CE2E25" w:rsidRPr="00EF129A" w:rsidRDefault="00FC68BF">
      <w:pPr>
        <w:pStyle w:val="PargrafodaLista"/>
        <w:numPr>
          <w:ilvl w:val="0"/>
          <w:numId w:val="1"/>
        </w:numPr>
        <w:tabs>
          <w:tab w:val="left" w:pos="635"/>
        </w:tabs>
        <w:spacing w:before="42"/>
        <w:ind w:left="634" w:hanging="256"/>
        <w:rPr>
          <w:sz w:val="24"/>
          <w:lang w:val="pt-BR"/>
        </w:rPr>
      </w:pPr>
      <w:proofErr w:type="gramStart"/>
      <w:r w:rsidRPr="00EF129A">
        <w:rPr>
          <w:sz w:val="24"/>
          <w:lang w:val="pt-BR"/>
        </w:rPr>
        <w:t>inadimplemento</w:t>
      </w:r>
      <w:proofErr w:type="gramEnd"/>
      <w:r w:rsidRPr="00EF129A">
        <w:rPr>
          <w:sz w:val="24"/>
          <w:lang w:val="pt-BR"/>
        </w:rPr>
        <w:t xml:space="preserve"> de quaisquer das cláusulas</w:t>
      </w:r>
      <w:r w:rsidRPr="00EF129A">
        <w:rPr>
          <w:spacing w:val="-7"/>
          <w:sz w:val="24"/>
          <w:lang w:val="pt-BR"/>
        </w:rPr>
        <w:t xml:space="preserve"> </w:t>
      </w:r>
      <w:r w:rsidRPr="00EF129A">
        <w:rPr>
          <w:sz w:val="24"/>
          <w:lang w:val="pt-BR"/>
        </w:rPr>
        <w:t>pactuadas;</w:t>
      </w:r>
    </w:p>
    <w:p w:rsidR="00CE2E25" w:rsidRPr="00EF129A" w:rsidRDefault="00FC68BF">
      <w:pPr>
        <w:pStyle w:val="PargrafodaLista"/>
        <w:numPr>
          <w:ilvl w:val="0"/>
          <w:numId w:val="1"/>
        </w:numPr>
        <w:tabs>
          <w:tab w:val="left" w:pos="652"/>
        </w:tabs>
        <w:spacing w:before="45" w:line="276" w:lineRule="auto"/>
        <w:ind w:left="379" w:right="786" w:firstLine="0"/>
        <w:rPr>
          <w:sz w:val="24"/>
          <w:lang w:val="pt-BR"/>
        </w:rPr>
      </w:pPr>
      <w:proofErr w:type="gramStart"/>
      <w:r w:rsidRPr="00EF129A">
        <w:rPr>
          <w:sz w:val="24"/>
          <w:lang w:val="pt-BR"/>
        </w:rPr>
        <w:t>constatação</w:t>
      </w:r>
      <w:proofErr w:type="gramEnd"/>
      <w:r w:rsidRPr="00EF129A">
        <w:rPr>
          <w:sz w:val="24"/>
          <w:lang w:val="pt-BR"/>
        </w:rPr>
        <w:t>, a qualquer tempo, de falsidade ou incorreção em qualquer documento apresentado.</w:t>
      </w:r>
    </w:p>
    <w:p w:rsidR="00CE2E25" w:rsidRPr="00EF129A" w:rsidRDefault="00FC68BF">
      <w:pPr>
        <w:pStyle w:val="Corpodetexto"/>
        <w:spacing w:line="276" w:lineRule="auto"/>
        <w:ind w:left="379" w:right="785"/>
        <w:jc w:val="both"/>
        <w:rPr>
          <w:lang w:val="pt-BR"/>
        </w:rPr>
      </w:pPr>
      <w:r w:rsidRPr="00EF129A">
        <w:rPr>
          <w:lang w:val="pt-BR"/>
        </w:rPr>
        <w:t>PARÁGRAFO SEGUNDO - No caso de não entrega de resultados esperados que comprometam a integridade do projeto ou seus resultados, haverá a rescisão do contrato por parte da FADESP, com obrigação de devolução de valores integrais por parte do/a artista, acrescidos de multa de 10% (dez por cento) do valor total do contrato.</w:t>
      </w:r>
    </w:p>
    <w:p w:rsidR="00CE2E25" w:rsidRPr="00EF129A" w:rsidRDefault="00FC68BF">
      <w:pPr>
        <w:pStyle w:val="Corpodetexto"/>
        <w:spacing w:line="276" w:lineRule="auto"/>
        <w:ind w:left="379" w:right="786"/>
        <w:jc w:val="both"/>
        <w:rPr>
          <w:lang w:val="pt-BR"/>
        </w:rPr>
      </w:pPr>
      <w:r w:rsidRPr="00EF129A">
        <w:rPr>
          <w:lang w:val="pt-BR"/>
        </w:rPr>
        <w:t>PARÁGRAFO TERCEIRO - As obrigações deste contrato devem ser realizadas dentro do exercício financeiro de sua assinatura, sendo vedada a entrega, mesmo que em atraso ou com cumulação de multa, de qualquer produto ou serviço após 30 de abril de 2021.</w:t>
      </w:r>
    </w:p>
    <w:p w:rsidR="00CE2E25" w:rsidRPr="00EF129A" w:rsidRDefault="00CE2E25">
      <w:pPr>
        <w:spacing w:line="276" w:lineRule="auto"/>
        <w:jc w:val="both"/>
        <w:rPr>
          <w:lang w:val="pt-BR"/>
        </w:rPr>
        <w:sectPr w:rsidR="00CE2E25" w:rsidRPr="00EF129A">
          <w:pgSz w:w="11900" w:h="16840"/>
          <w:pgMar w:top="2580" w:right="620" w:bottom="2380" w:left="1180" w:header="1438" w:footer="2115" w:gutter="0"/>
          <w:cols w:space="720"/>
        </w:sectPr>
      </w:pPr>
    </w:p>
    <w:p w:rsidR="00CE2E25" w:rsidRPr="00EF129A" w:rsidRDefault="00FC68BF">
      <w:pPr>
        <w:pStyle w:val="Corpodetexto"/>
        <w:spacing w:before="102"/>
        <w:ind w:left="379"/>
        <w:jc w:val="both"/>
        <w:rPr>
          <w:lang w:val="pt-BR"/>
        </w:rPr>
      </w:pPr>
      <w:r w:rsidRPr="00EF129A">
        <w:rPr>
          <w:lang w:val="pt-BR"/>
        </w:rPr>
        <w:lastRenderedPageBreak/>
        <w:t>CLÁUSULA NONA - DA ANUÊNCIA DO PROPONENTE</w:t>
      </w:r>
    </w:p>
    <w:p w:rsidR="00CE2E25" w:rsidRPr="00EF129A" w:rsidRDefault="00FC68BF">
      <w:pPr>
        <w:pStyle w:val="Corpodetexto"/>
        <w:spacing w:before="43" w:line="276" w:lineRule="auto"/>
        <w:ind w:left="379" w:right="785"/>
        <w:jc w:val="both"/>
        <w:rPr>
          <w:lang w:val="pt-BR"/>
        </w:rPr>
      </w:pPr>
      <w:r w:rsidRPr="00EF129A">
        <w:rPr>
          <w:lang w:val="pt-BR"/>
        </w:rPr>
        <w:t>PARÁGRAFO PRIMEIRO - Nos termos do Edital, o(a) proponente, no ato da inscrição, reconhece que está de acordo com todas as condições previstas no Edital e na minuta do Termo Simplificado de Fomento Cultural, manifestando sua anuência à assinatura de ofício do presente instrumento, por parte da FADESP, aceitando, portanto, todas as cláusulas deste TERMO SIMPLIFICADO DE FOMENTO CULTURAL.</w:t>
      </w:r>
    </w:p>
    <w:p w:rsidR="00CE2E25" w:rsidRPr="00EF129A" w:rsidRDefault="00FC68BF">
      <w:pPr>
        <w:pStyle w:val="Corpodetexto"/>
        <w:spacing w:before="1" w:line="276" w:lineRule="auto"/>
        <w:ind w:left="379" w:right="785"/>
        <w:jc w:val="both"/>
        <w:rPr>
          <w:lang w:val="pt-BR"/>
        </w:rPr>
      </w:pPr>
      <w:r w:rsidRPr="00EF129A">
        <w:rPr>
          <w:lang w:val="pt-BR"/>
        </w:rPr>
        <w:t>PARÁGRAFO SEGUNDO - A declaração de anuência constante do formulário de inscrição enviada pelo parceiro compõe o Processo Administrativo referente à parceria e supre sua assinatura neste TERMO SIMPLIFICADO DE FOMENTO CULTURAL.</w:t>
      </w:r>
    </w:p>
    <w:p w:rsidR="00CE2E25" w:rsidRPr="00EF129A" w:rsidRDefault="00CE2E25">
      <w:pPr>
        <w:pStyle w:val="Corpodetexto"/>
        <w:spacing w:before="6"/>
        <w:rPr>
          <w:sz w:val="27"/>
          <w:lang w:val="pt-BR"/>
        </w:rPr>
      </w:pPr>
    </w:p>
    <w:p w:rsidR="00CE2E25" w:rsidRPr="00EF129A" w:rsidRDefault="00FC68BF">
      <w:pPr>
        <w:pStyle w:val="Corpodetexto"/>
        <w:ind w:left="379"/>
        <w:jc w:val="both"/>
        <w:rPr>
          <w:lang w:val="pt-BR"/>
        </w:rPr>
      </w:pPr>
      <w:r w:rsidRPr="00EF129A">
        <w:rPr>
          <w:lang w:val="pt-BR"/>
        </w:rPr>
        <w:t>CLÁUSULA DÉCIMA - DA PUBLICAÇÃO</w:t>
      </w:r>
    </w:p>
    <w:p w:rsidR="00CE2E25" w:rsidRPr="00EF129A" w:rsidRDefault="00FC68BF">
      <w:pPr>
        <w:pStyle w:val="Corpodetexto"/>
        <w:spacing w:before="45" w:line="276" w:lineRule="auto"/>
        <w:ind w:left="379" w:right="786"/>
        <w:jc w:val="both"/>
        <w:rPr>
          <w:lang w:val="pt-BR"/>
        </w:rPr>
      </w:pPr>
      <w:r w:rsidRPr="00EF129A">
        <w:rPr>
          <w:lang w:val="pt-BR"/>
        </w:rPr>
        <w:t xml:space="preserve">Para que produza seus efeitos jurídicos, o extrato deste TERMO SIMPLIFICADO DE FOMENTO CULTURAL deverá ser levado à publicação, pela FADESP, no site </w:t>
      </w:r>
      <w:hyperlink r:id="rId16">
        <w:r w:rsidRPr="00EF129A">
          <w:rPr>
            <w:u w:val="single"/>
            <w:lang w:val="pt-BR"/>
          </w:rPr>
          <w:t>http://portalfadesp.org.br</w:t>
        </w:r>
      </w:hyperlink>
    </w:p>
    <w:p w:rsidR="00CE2E25" w:rsidRPr="00EF129A" w:rsidRDefault="00CE2E25">
      <w:pPr>
        <w:pStyle w:val="Corpodetexto"/>
        <w:spacing w:before="3"/>
        <w:rPr>
          <w:sz w:val="23"/>
          <w:lang w:val="pt-BR"/>
        </w:rPr>
      </w:pPr>
    </w:p>
    <w:p w:rsidR="00CE2E25" w:rsidRPr="00EF129A" w:rsidRDefault="00FC68BF">
      <w:pPr>
        <w:pStyle w:val="Corpodetexto"/>
        <w:spacing w:before="52"/>
        <w:ind w:left="379"/>
        <w:jc w:val="both"/>
        <w:rPr>
          <w:lang w:val="pt-BR"/>
        </w:rPr>
      </w:pPr>
      <w:r w:rsidRPr="00EF129A">
        <w:rPr>
          <w:lang w:val="pt-BR"/>
        </w:rPr>
        <w:t>CLÁUSULA DÉCIMA PRIMEIRA – DAS DISPOSIÇÕES FINAIS</w:t>
      </w:r>
    </w:p>
    <w:p w:rsidR="00CE2E25" w:rsidRPr="00EF129A" w:rsidRDefault="00FC68BF">
      <w:pPr>
        <w:pStyle w:val="Corpodetexto"/>
        <w:spacing w:before="45" w:line="276" w:lineRule="auto"/>
        <w:ind w:left="379" w:right="785"/>
        <w:jc w:val="both"/>
        <w:rPr>
          <w:lang w:val="pt-BR"/>
        </w:rPr>
      </w:pPr>
      <w:r w:rsidRPr="00EF129A">
        <w:rPr>
          <w:lang w:val="pt-BR"/>
        </w:rPr>
        <w:t>PARÁGRAFO PRIMEIRO - A FADESP poderá fotografar, filmar, retirar moldes, gravar imagens ou áudio do/a artista e projetos relacionados ao prêmio, podendo utilizar-se livremente e sem ônus de tudo aquilo que foi gravado, fotografado ou moldado, pelo prazo máximo de até 12 meses, para divulgação e difusão dos resultados do Edital Lei Aldir Blanc Pará 01/2020 – CULTURAS AFRO-BRASILEIRAS, sempre conferindo os devidos créditos</w:t>
      </w:r>
      <w:r w:rsidRPr="00EF129A">
        <w:rPr>
          <w:spacing w:val="12"/>
          <w:lang w:val="pt-BR"/>
        </w:rPr>
        <w:t xml:space="preserve"> </w:t>
      </w:r>
      <w:r w:rsidRPr="00EF129A">
        <w:rPr>
          <w:lang w:val="pt-BR"/>
        </w:rPr>
        <w:t>do</w:t>
      </w:r>
    </w:p>
    <w:p w:rsidR="00CE2E25" w:rsidRPr="00EF129A" w:rsidRDefault="00FC68BF">
      <w:pPr>
        <w:pStyle w:val="Corpodetexto"/>
        <w:spacing w:before="1"/>
        <w:ind w:left="379"/>
        <w:rPr>
          <w:lang w:val="pt-BR"/>
        </w:rPr>
      </w:pPr>
      <w:r w:rsidRPr="00EF129A">
        <w:rPr>
          <w:lang w:val="pt-BR"/>
        </w:rPr>
        <w:t>(a) artista e/ou do grupo/coletivo/associação.</w:t>
      </w:r>
    </w:p>
    <w:p w:rsidR="00CE2E25" w:rsidRPr="00EF129A" w:rsidRDefault="00FC68BF">
      <w:pPr>
        <w:pStyle w:val="Corpodetexto"/>
        <w:spacing w:before="43" w:line="276" w:lineRule="auto"/>
        <w:ind w:left="379" w:right="785"/>
        <w:jc w:val="both"/>
        <w:rPr>
          <w:lang w:val="pt-BR"/>
        </w:rPr>
      </w:pPr>
      <w:r w:rsidRPr="00EF129A">
        <w:rPr>
          <w:lang w:val="pt-BR"/>
        </w:rPr>
        <w:t>PARÁGRAFO SEGUNDO - As obrigações previstas neste termo não excluem aquelas previstas no edital, que se somam ao presente documento.</w:t>
      </w:r>
    </w:p>
    <w:p w:rsidR="00CE2E25" w:rsidRPr="00EF129A" w:rsidRDefault="00CE2E25">
      <w:pPr>
        <w:pStyle w:val="Corpodetexto"/>
        <w:spacing w:before="7"/>
        <w:rPr>
          <w:sz w:val="27"/>
          <w:lang w:val="pt-BR"/>
        </w:rPr>
      </w:pPr>
    </w:p>
    <w:p w:rsidR="00CE2E25" w:rsidRPr="00EF129A" w:rsidRDefault="00FC68BF">
      <w:pPr>
        <w:pStyle w:val="Corpodetexto"/>
        <w:spacing w:line="276" w:lineRule="auto"/>
        <w:ind w:left="379" w:right="785"/>
        <w:jc w:val="both"/>
        <w:rPr>
          <w:lang w:val="pt-BR"/>
        </w:rPr>
      </w:pPr>
      <w:r w:rsidRPr="00EF129A">
        <w:rPr>
          <w:lang w:val="pt-BR"/>
        </w:rPr>
        <w:t>PARÁGRAFO TERCEIRO - O(a) PREMIADO(A) declara não ser servidor(a) da FADESP ou da SECULT-PA e não possuir vínculo com cônjuges, parentes, consanguíneos ou afins em linha reta ou colateral até o segundo grau, de algum dos integrantes da Comissão de Avaliação, sob pena de rescisão do presente contrato por parte da FADESP, com devolução dos valores recebidos, cumulados com multa de 50% do valor integral do</w:t>
      </w:r>
      <w:r w:rsidRPr="00EF129A">
        <w:rPr>
          <w:spacing w:val="-20"/>
          <w:lang w:val="pt-BR"/>
        </w:rPr>
        <w:t xml:space="preserve"> </w:t>
      </w:r>
      <w:r w:rsidRPr="00EF129A">
        <w:rPr>
          <w:lang w:val="pt-BR"/>
        </w:rPr>
        <w:t>contrato.</w:t>
      </w:r>
    </w:p>
    <w:p w:rsidR="00CE2E25" w:rsidRPr="00EF129A" w:rsidRDefault="00CE2E25">
      <w:pPr>
        <w:pStyle w:val="Corpodetexto"/>
        <w:spacing w:before="6"/>
        <w:rPr>
          <w:sz w:val="27"/>
          <w:lang w:val="pt-BR"/>
        </w:rPr>
      </w:pPr>
    </w:p>
    <w:p w:rsidR="00CE2E25" w:rsidRPr="00EF129A" w:rsidRDefault="00FC68BF">
      <w:pPr>
        <w:pStyle w:val="Corpodetexto"/>
        <w:ind w:left="379"/>
        <w:jc w:val="both"/>
        <w:rPr>
          <w:lang w:val="pt-BR"/>
        </w:rPr>
      </w:pPr>
      <w:r w:rsidRPr="00EF129A">
        <w:rPr>
          <w:lang w:val="pt-BR"/>
        </w:rPr>
        <w:t>CLÁUSULA DÉCIMA SEFUNDA – DO FORO</w:t>
      </w:r>
    </w:p>
    <w:p w:rsidR="00CE2E25" w:rsidRPr="00EF129A" w:rsidRDefault="00FC68BF">
      <w:pPr>
        <w:pStyle w:val="Corpodetexto"/>
        <w:spacing w:before="46" w:line="276" w:lineRule="auto"/>
        <w:ind w:left="238" w:right="730"/>
        <w:rPr>
          <w:lang w:val="pt-BR"/>
        </w:rPr>
      </w:pPr>
      <w:r w:rsidRPr="00EF129A">
        <w:rPr>
          <w:lang w:val="pt-BR"/>
        </w:rPr>
        <w:t>Fica eleito o foro da Comarca de Belém – Pará para dirimir quaisquer dúvidas ou litígios oriundos do presente TERMO SIMPLIFICADO DE FOMENTO CULTURAL.</w:t>
      </w:r>
    </w:p>
    <w:p w:rsidR="00CE2E25" w:rsidRPr="00EF129A" w:rsidRDefault="00CE2E25">
      <w:pPr>
        <w:spacing w:line="276" w:lineRule="auto"/>
        <w:rPr>
          <w:lang w:val="pt-BR"/>
        </w:rPr>
        <w:sectPr w:rsidR="00CE2E25" w:rsidRPr="00EF129A">
          <w:pgSz w:w="11900" w:h="16840"/>
          <w:pgMar w:top="2580" w:right="620" w:bottom="2380" w:left="1180" w:header="1438" w:footer="2115" w:gutter="0"/>
          <w:cols w:space="720"/>
        </w:sectPr>
      </w:pPr>
    </w:p>
    <w:p w:rsidR="00CE2E25" w:rsidRPr="00EF129A" w:rsidRDefault="00CE2E25">
      <w:pPr>
        <w:pStyle w:val="Corpodetexto"/>
        <w:rPr>
          <w:sz w:val="20"/>
          <w:lang w:val="pt-BR"/>
        </w:rPr>
      </w:pPr>
    </w:p>
    <w:p w:rsidR="00CE2E25" w:rsidRPr="00EF129A" w:rsidRDefault="00FC68BF">
      <w:pPr>
        <w:pStyle w:val="Corpodetexto"/>
        <w:spacing w:before="194" w:line="276" w:lineRule="auto"/>
        <w:ind w:left="379" w:right="784"/>
        <w:jc w:val="both"/>
        <w:rPr>
          <w:lang w:val="pt-BR"/>
        </w:rPr>
      </w:pPr>
      <w:r w:rsidRPr="00EF129A">
        <w:rPr>
          <w:lang w:val="pt-BR"/>
        </w:rPr>
        <w:t>E, por assim estarem plenamente de acordo com todos os termos do presente TERMO SIMPLIFICADO DE FOMENTO CULTURAL, as partes obrigam-se ao total cumprimento deste instrumento, para que produza todos os seus efeitos jurídicos e legais.</w:t>
      </w:r>
    </w:p>
    <w:p w:rsidR="00CE2E25" w:rsidRPr="00EF129A" w:rsidRDefault="00CE2E25">
      <w:pPr>
        <w:pStyle w:val="Corpodetexto"/>
        <w:spacing w:before="12"/>
        <w:rPr>
          <w:sz w:val="35"/>
          <w:lang w:val="pt-BR"/>
        </w:rPr>
      </w:pPr>
    </w:p>
    <w:p w:rsidR="00CE2E25" w:rsidRPr="00EF129A" w:rsidRDefault="00FC68BF">
      <w:pPr>
        <w:pStyle w:val="Corpodetexto"/>
        <w:tabs>
          <w:tab w:val="left" w:pos="1725"/>
          <w:tab w:val="left" w:pos="2677"/>
        </w:tabs>
        <w:ind w:right="406"/>
        <w:jc w:val="center"/>
        <w:rPr>
          <w:lang w:val="pt-BR"/>
        </w:rPr>
      </w:pPr>
      <w:r w:rsidRPr="00EF129A">
        <w:rPr>
          <w:lang w:val="pt-BR"/>
        </w:rPr>
        <w:t>Belém (PA),</w:t>
      </w:r>
      <w:r w:rsidRPr="00EF129A">
        <w:rPr>
          <w:u w:val="single"/>
          <w:lang w:val="pt-BR"/>
        </w:rPr>
        <w:t xml:space="preserve"> </w:t>
      </w:r>
      <w:r w:rsidRPr="00EF129A">
        <w:rPr>
          <w:u w:val="single"/>
          <w:lang w:val="pt-BR"/>
        </w:rPr>
        <w:tab/>
      </w:r>
      <w:r w:rsidRPr="00EF129A">
        <w:rPr>
          <w:lang w:val="pt-BR"/>
        </w:rPr>
        <w:t>de</w:t>
      </w:r>
      <w:r w:rsidRPr="00EF129A">
        <w:rPr>
          <w:u w:val="single"/>
          <w:lang w:val="pt-BR"/>
        </w:rPr>
        <w:t xml:space="preserve"> </w:t>
      </w:r>
      <w:r w:rsidRPr="00EF129A">
        <w:rPr>
          <w:u w:val="single"/>
          <w:lang w:val="pt-BR"/>
        </w:rPr>
        <w:tab/>
      </w:r>
      <w:proofErr w:type="spellStart"/>
      <w:r w:rsidRPr="00EF129A">
        <w:rPr>
          <w:lang w:val="pt-BR"/>
        </w:rPr>
        <w:t>de</w:t>
      </w:r>
      <w:proofErr w:type="spellEnd"/>
      <w:r w:rsidRPr="00EF129A">
        <w:rPr>
          <w:spacing w:val="-2"/>
          <w:lang w:val="pt-BR"/>
        </w:rPr>
        <w:t xml:space="preserve"> </w:t>
      </w:r>
      <w:r w:rsidRPr="00EF129A">
        <w:rPr>
          <w:lang w:val="pt-BR"/>
        </w:rPr>
        <w:t>2021.</w:t>
      </w:r>
    </w:p>
    <w:p w:rsidR="00CE2E25" w:rsidRPr="00EF129A" w:rsidRDefault="00CE2E25">
      <w:pPr>
        <w:pStyle w:val="Corpodetexto"/>
        <w:rPr>
          <w:sz w:val="20"/>
          <w:lang w:val="pt-BR"/>
        </w:rPr>
      </w:pPr>
    </w:p>
    <w:p w:rsidR="00CE2E25" w:rsidRPr="00EF129A" w:rsidRDefault="00CE2E25">
      <w:pPr>
        <w:pStyle w:val="Corpodetexto"/>
        <w:rPr>
          <w:sz w:val="20"/>
          <w:lang w:val="pt-BR"/>
        </w:rPr>
      </w:pPr>
    </w:p>
    <w:p w:rsidR="00CE2E25" w:rsidRPr="00EF129A" w:rsidRDefault="00CE2E25">
      <w:pPr>
        <w:pStyle w:val="Corpodetexto"/>
        <w:rPr>
          <w:sz w:val="20"/>
          <w:lang w:val="pt-BR"/>
        </w:rPr>
      </w:pPr>
    </w:p>
    <w:p w:rsidR="00CE2E25" w:rsidRPr="00EF129A" w:rsidRDefault="00CE2E25">
      <w:pPr>
        <w:pStyle w:val="Corpodetexto"/>
        <w:rPr>
          <w:sz w:val="20"/>
          <w:lang w:val="pt-BR"/>
        </w:rPr>
      </w:pPr>
    </w:p>
    <w:p w:rsidR="00CE2E25" w:rsidRPr="00EF129A" w:rsidRDefault="009F08FE">
      <w:pPr>
        <w:pStyle w:val="Corpodetexto"/>
        <w:spacing w:before="10"/>
        <w:rPr>
          <w:sz w:val="21"/>
          <w:lang w:val="pt-BR"/>
        </w:rPr>
      </w:pPr>
      <w:r>
        <w:rPr>
          <w:noProof/>
          <w:lang w:val="pt-BR" w:eastAsia="pt-BR"/>
        </w:rPr>
        <mc:AlternateContent>
          <mc:Choice Requires="wps">
            <w:drawing>
              <wp:anchor distT="0" distB="0" distL="0" distR="0" simplePos="0" relativeHeight="487589376" behindDoc="1" locked="0" layoutInCell="1" allowOverlap="1">
                <wp:simplePos x="0" y="0"/>
                <wp:positionH relativeFrom="page">
                  <wp:posOffset>2877185</wp:posOffset>
                </wp:positionH>
                <wp:positionV relativeFrom="paragraph">
                  <wp:posOffset>199390</wp:posOffset>
                </wp:positionV>
                <wp:extent cx="189865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0" cy="1270"/>
                        </a:xfrm>
                        <a:custGeom>
                          <a:avLst/>
                          <a:gdLst>
                            <a:gd name="T0" fmla="+- 0 4531 4531"/>
                            <a:gd name="T1" fmla="*/ T0 w 2990"/>
                            <a:gd name="T2" fmla="+- 0 7521 4531"/>
                            <a:gd name="T3" fmla="*/ T2 w 2990"/>
                          </a:gdLst>
                          <a:ahLst/>
                          <a:cxnLst>
                            <a:cxn ang="0">
                              <a:pos x="T1" y="0"/>
                            </a:cxn>
                            <a:cxn ang="0">
                              <a:pos x="T3" y="0"/>
                            </a:cxn>
                          </a:cxnLst>
                          <a:rect l="0" t="0" r="r" b="b"/>
                          <a:pathLst>
                            <a:path w="2990">
                              <a:moveTo>
                                <a:pt x="0" y="0"/>
                              </a:moveTo>
                              <a:lnTo>
                                <a:pt x="2990"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1169A" id="Freeform 5" o:spid="_x0000_s1026" style="position:absolute;margin-left:226.55pt;margin-top:15.7pt;width:14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" path="m,l2990,e" filled="f" strokeweight=".27475mm">
                <v:path arrowok="t" o:connecttype="custom" o:connectlocs="0,0;1898650,0" o:connectangles="0,0"/>
                <w10:wrap type="topAndBottom" anchorx="page"/>
              </v:shape>
            </w:pict>
          </mc:Fallback>
        </mc:AlternateContent>
      </w:r>
    </w:p>
    <w:p w:rsidR="00CE2E25" w:rsidRPr="00EF129A" w:rsidRDefault="00CE2E25">
      <w:pPr>
        <w:pStyle w:val="Corpodetexto"/>
        <w:spacing w:before="1"/>
        <w:rPr>
          <w:sz w:val="7"/>
          <w:lang w:val="pt-BR"/>
        </w:rPr>
      </w:pPr>
    </w:p>
    <w:p w:rsidR="00CE2E25" w:rsidRPr="00EF129A" w:rsidRDefault="00FC68BF">
      <w:pPr>
        <w:pStyle w:val="Corpodetexto"/>
        <w:spacing w:before="52" w:line="360" w:lineRule="auto"/>
        <w:ind w:left="3152" w:right="3686" w:firstLine="232"/>
        <w:rPr>
          <w:lang w:val="pt-BR"/>
        </w:rPr>
      </w:pPr>
      <w:r w:rsidRPr="00EF129A">
        <w:rPr>
          <w:w w:val="105"/>
          <w:lang w:val="pt-BR"/>
        </w:rPr>
        <w:t>ROBERTO FERRAZ BARRETO DIRETOR</w:t>
      </w:r>
      <w:r w:rsidRPr="00EF129A">
        <w:rPr>
          <w:spacing w:val="-30"/>
          <w:w w:val="105"/>
          <w:lang w:val="pt-BR"/>
        </w:rPr>
        <w:t xml:space="preserve"> </w:t>
      </w:r>
      <w:r w:rsidRPr="00EF129A">
        <w:rPr>
          <w:w w:val="105"/>
          <w:lang w:val="pt-BR"/>
        </w:rPr>
        <w:t>EXECUTIVO</w:t>
      </w:r>
      <w:r w:rsidRPr="00EF129A">
        <w:rPr>
          <w:spacing w:val="-30"/>
          <w:w w:val="105"/>
          <w:lang w:val="pt-BR"/>
        </w:rPr>
        <w:t xml:space="preserve"> </w:t>
      </w:r>
      <w:r w:rsidRPr="00EF129A">
        <w:rPr>
          <w:w w:val="105"/>
          <w:lang w:val="pt-BR"/>
        </w:rPr>
        <w:t>DA</w:t>
      </w:r>
      <w:r w:rsidRPr="00EF129A">
        <w:rPr>
          <w:spacing w:val="-30"/>
          <w:w w:val="105"/>
          <w:lang w:val="pt-BR"/>
        </w:rPr>
        <w:t xml:space="preserve"> </w:t>
      </w:r>
      <w:r w:rsidRPr="00EF129A">
        <w:rPr>
          <w:w w:val="105"/>
          <w:lang w:val="pt-BR"/>
        </w:rPr>
        <w:t>FADESP</w:t>
      </w:r>
    </w:p>
    <w:p w:rsidR="00CE2E25" w:rsidRPr="00EF129A" w:rsidRDefault="00CE2E25">
      <w:pPr>
        <w:pStyle w:val="Corpodetexto"/>
        <w:rPr>
          <w:sz w:val="20"/>
          <w:lang w:val="pt-BR"/>
        </w:rPr>
      </w:pPr>
    </w:p>
    <w:p w:rsidR="00CE2E25" w:rsidRPr="00EF129A" w:rsidRDefault="00CE2E25">
      <w:pPr>
        <w:pStyle w:val="Corpodetexto"/>
        <w:rPr>
          <w:sz w:val="20"/>
          <w:lang w:val="pt-BR"/>
        </w:rPr>
      </w:pPr>
    </w:p>
    <w:p w:rsidR="00CE2E25" w:rsidRPr="00EF129A" w:rsidRDefault="00CE2E25">
      <w:pPr>
        <w:pStyle w:val="Corpodetexto"/>
        <w:spacing w:before="8"/>
        <w:rPr>
          <w:sz w:val="27"/>
          <w:lang w:val="pt-BR"/>
        </w:rPr>
      </w:pPr>
    </w:p>
    <w:p w:rsidR="00CE2E25" w:rsidRPr="00EF129A" w:rsidRDefault="00FC68BF">
      <w:pPr>
        <w:pStyle w:val="Corpodetexto"/>
        <w:spacing w:before="52" w:line="720" w:lineRule="auto"/>
        <w:ind w:left="238" w:right="7798"/>
        <w:rPr>
          <w:lang w:val="pt-BR"/>
        </w:rPr>
      </w:pPr>
      <w:r w:rsidRPr="00EF129A">
        <w:rPr>
          <w:lang w:val="pt-BR"/>
        </w:rPr>
        <w:t>Testemunhas 1.Nome /</w:t>
      </w:r>
      <w:r w:rsidRPr="00EF129A">
        <w:rPr>
          <w:spacing w:val="-1"/>
          <w:lang w:val="pt-BR"/>
        </w:rPr>
        <w:t xml:space="preserve"> </w:t>
      </w:r>
      <w:r w:rsidRPr="00EF129A">
        <w:rPr>
          <w:spacing w:val="-4"/>
          <w:lang w:val="pt-BR"/>
        </w:rPr>
        <w:t>CPF:</w:t>
      </w:r>
    </w:p>
    <w:p w:rsidR="00CE2E25" w:rsidRPr="00EF129A" w:rsidRDefault="00FC68BF">
      <w:pPr>
        <w:pStyle w:val="Corpodetexto"/>
        <w:spacing w:line="292" w:lineRule="exact"/>
        <w:ind w:left="238"/>
        <w:rPr>
          <w:lang w:val="pt-BR"/>
        </w:rPr>
      </w:pPr>
      <w:r w:rsidRPr="00EF129A">
        <w:rPr>
          <w:lang w:val="pt-BR"/>
        </w:rPr>
        <w:t>2.Nome /</w:t>
      </w:r>
      <w:r w:rsidRPr="00EF129A">
        <w:rPr>
          <w:spacing w:val="-5"/>
          <w:lang w:val="pt-BR"/>
        </w:rPr>
        <w:t xml:space="preserve"> </w:t>
      </w:r>
      <w:r w:rsidRPr="00EF129A">
        <w:rPr>
          <w:lang w:val="pt-BR"/>
        </w:rPr>
        <w:t>CPF:</w:t>
      </w:r>
    </w:p>
    <w:p w:rsidR="00CE2E25" w:rsidRPr="00EF129A" w:rsidRDefault="00CE2E25">
      <w:pPr>
        <w:spacing w:line="292" w:lineRule="exact"/>
        <w:rPr>
          <w:lang w:val="pt-BR"/>
        </w:rPr>
        <w:sectPr w:rsidR="00CE2E25" w:rsidRPr="00EF129A">
          <w:pgSz w:w="11900" w:h="16840"/>
          <w:pgMar w:top="2580" w:right="620" w:bottom="2380" w:left="1180" w:header="1438" w:footer="2115" w:gutter="0"/>
          <w:cols w:space="720"/>
        </w:sectPr>
      </w:pPr>
    </w:p>
    <w:p w:rsidR="00CE2E25" w:rsidRPr="00EF129A" w:rsidRDefault="00CE2E25">
      <w:pPr>
        <w:pStyle w:val="Corpodetexto"/>
        <w:rPr>
          <w:sz w:val="20"/>
          <w:lang w:val="pt-BR"/>
        </w:rPr>
      </w:pPr>
    </w:p>
    <w:p w:rsidR="00CE2E25" w:rsidRPr="00EF129A" w:rsidRDefault="00CE2E25">
      <w:pPr>
        <w:pStyle w:val="Corpodetexto"/>
        <w:spacing w:before="2"/>
        <w:rPr>
          <w:sz w:val="20"/>
          <w:lang w:val="pt-BR"/>
        </w:rPr>
      </w:pPr>
    </w:p>
    <w:p w:rsidR="00CE2E25" w:rsidRPr="00EF129A" w:rsidRDefault="00FC68BF">
      <w:pPr>
        <w:pStyle w:val="Corpodetexto"/>
        <w:spacing w:before="51" w:line="360" w:lineRule="auto"/>
        <w:ind w:left="3420" w:right="3986" w:firstLine="907"/>
        <w:rPr>
          <w:lang w:val="pt-BR"/>
        </w:rPr>
      </w:pPr>
      <w:r w:rsidRPr="00EF129A">
        <w:rPr>
          <w:lang w:val="pt-BR"/>
        </w:rPr>
        <w:t>ANEXO 4 FORMULÁRIO DE RECURSO</w:t>
      </w:r>
    </w:p>
    <w:p w:rsidR="00CE2E25" w:rsidRPr="00EF129A" w:rsidRDefault="00CE2E25">
      <w:pPr>
        <w:pStyle w:val="Corpodetexto"/>
        <w:spacing w:before="12"/>
        <w:rPr>
          <w:sz w:val="35"/>
          <w:lang w:val="pt-BR"/>
        </w:rPr>
      </w:pPr>
    </w:p>
    <w:p w:rsidR="00CE2E25" w:rsidRPr="00EF129A" w:rsidRDefault="00FC68BF">
      <w:pPr>
        <w:pStyle w:val="Corpodetexto"/>
        <w:spacing w:line="360" w:lineRule="auto"/>
        <w:ind w:left="238" w:right="786"/>
        <w:jc w:val="both"/>
        <w:rPr>
          <w:lang w:val="pt-BR"/>
        </w:rPr>
      </w:pPr>
      <w:r w:rsidRPr="00EF129A">
        <w:rPr>
          <w:lang w:val="pt-BR"/>
        </w:rPr>
        <w:t xml:space="preserve">Este documento deve ser utilizado </w:t>
      </w:r>
      <w:r w:rsidRPr="00EF129A">
        <w:rPr>
          <w:u w:val="single"/>
          <w:lang w:val="pt-BR"/>
        </w:rPr>
        <w:t>somente após a publicação dos resultados</w:t>
      </w:r>
      <w:r w:rsidRPr="00EF129A">
        <w:rPr>
          <w:lang w:val="pt-BR"/>
        </w:rPr>
        <w:t>, nos casos em que o Proponente considere a necessidade de pedido de revisão à comissão de avaliação, do julgamento da sua proposta cultura.</w:t>
      </w:r>
    </w:p>
    <w:tbl>
      <w:tblPr>
        <w:tblStyle w:val="TableNormal"/>
        <w:tblW w:w="0" w:type="auto"/>
        <w:tblInd w:w="135" w:type="dxa"/>
        <w:tblBorders>
          <w:top w:val="single" w:sz="4" w:space="0" w:color="EEEEEE"/>
          <w:left w:val="single" w:sz="4" w:space="0" w:color="EEEEEE"/>
          <w:bottom w:val="single" w:sz="4" w:space="0" w:color="EEEEEE"/>
          <w:right w:val="single" w:sz="4" w:space="0" w:color="EEEEEE"/>
          <w:insideH w:val="single" w:sz="4" w:space="0" w:color="EEEEEE"/>
          <w:insideV w:val="single" w:sz="4" w:space="0" w:color="EEEEEE"/>
        </w:tblBorders>
        <w:tblLayout w:type="fixed"/>
        <w:tblLook w:val="01E0" w:firstRow="1" w:lastRow="1" w:firstColumn="1" w:lastColumn="1" w:noHBand="0" w:noVBand="0"/>
      </w:tblPr>
      <w:tblGrid>
        <w:gridCol w:w="4207"/>
        <w:gridCol w:w="4860"/>
      </w:tblGrid>
      <w:tr w:rsidR="00CE2E25">
        <w:trPr>
          <w:trHeight w:val="441"/>
        </w:trPr>
        <w:tc>
          <w:tcPr>
            <w:tcW w:w="9067" w:type="dxa"/>
            <w:gridSpan w:val="2"/>
            <w:shd w:val="clear" w:color="auto" w:fill="B2B2B2"/>
          </w:tcPr>
          <w:p w:rsidR="00CE2E25" w:rsidRDefault="00FC68BF">
            <w:pPr>
              <w:pStyle w:val="TableParagraph"/>
              <w:spacing w:line="292" w:lineRule="exact"/>
              <w:ind w:left="249"/>
              <w:rPr>
                <w:sz w:val="24"/>
              </w:rPr>
            </w:pPr>
            <w:r>
              <w:rPr>
                <w:sz w:val="24"/>
              </w:rPr>
              <w:t>RECURSO</w:t>
            </w:r>
          </w:p>
        </w:tc>
      </w:tr>
      <w:tr w:rsidR="00CE2E25" w:rsidRPr="00EF129A">
        <w:trPr>
          <w:trHeight w:val="877"/>
        </w:trPr>
        <w:tc>
          <w:tcPr>
            <w:tcW w:w="9067" w:type="dxa"/>
            <w:gridSpan w:val="2"/>
            <w:shd w:val="clear" w:color="auto" w:fill="D9D9D9"/>
          </w:tcPr>
          <w:p w:rsidR="00CE2E25" w:rsidRPr="00EF129A" w:rsidRDefault="00FC68BF">
            <w:pPr>
              <w:pStyle w:val="TableParagraph"/>
              <w:spacing w:line="292" w:lineRule="exact"/>
              <w:ind w:left="249"/>
              <w:rPr>
                <w:sz w:val="24"/>
                <w:lang w:val="pt-BR"/>
              </w:rPr>
            </w:pPr>
            <w:r w:rsidRPr="00EF129A">
              <w:rPr>
                <w:sz w:val="24"/>
                <w:lang w:val="pt-BR"/>
              </w:rPr>
              <w:t>ETAPA DO RECURSO</w:t>
            </w:r>
          </w:p>
          <w:p w:rsidR="00CE2E25" w:rsidRPr="00EF129A" w:rsidRDefault="00FC68BF">
            <w:pPr>
              <w:pStyle w:val="TableParagraph"/>
              <w:spacing w:before="146"/>
              <w:ind w:left="249"/>
              <w:rPr>
                <w:sz w:val="24"/>
                <w:lang w:val="pt-BR"/>
              </w:rPr>
            </w:pPr>
            <w:r w:rsidRPr="00EF129A">
              <w:rPr>
                <w:sz w:val="24"/>
                <w:lang w:val="pt-BR"/>
              </w:rPr>
              <w:t>São duas etapas: Avaliação e Seleção</w:t>
            </w:r>
          </w:p>
        </w:tc>
      </w:tr>
      <w:tr w:rsidR="00CE2E25" w:rsidRPr="00EF129A">
        <w:trPr>
          <w:trHeight w:val="438"/>
        </w:trPr>
        <w:tc>
          <w:tcPr>
            <w:tcW w:w="9067" w:type="dxa"/>
            <w:gridSpan w:val="2"/>
          </w:tcPr>
          <w:p w:rsidR="00CE2E25" w:rsidRPr="00EF129A" w:rsidRDefault="00CE2E25">
            <w:pPr>
              <w:pStyle w:val="TableParagraph"/>
              <w:rPr>
                <w:rFonts w:ascii="Times New Roman"/>
                <w:lang w:val="pt-BR"/>
              </w:rPr>
            </w:pPr>
          </w:p>
        </w:tc>
      </w:tr>
      <w:tr w:rsidR="00CE2E25" w:rsidRPr="00EF129A">
        <w:trPr>
          <w:trHeight w:val="880"/>
        </w:trPr>
        <w:tc>
          <w:tcPr>
            <w:tcW w:w="9067" w:type="dxa"/>
            <w:gridSpan w:val="2"/>
            <w:shd w:val="clear" w:color="auto" w:fill="D9D9D9"/>
          </w:tcPr>
          <w:p w:rsidR="00CE2E25" w:rsidRPr="00EF129A" w:rsidRDefault="00FC68BF">
            <w:pPr>
              <w:pStyle w:val="TableParagraph"/>
              <w:spacing w:line="292" w:lineRule="exact"/>
              <w:ind w:left="249"/>
              <w:rPr>
                <w:sz w:val="24"/>
                <w:lang w:val="pt-BR"/>
              </w:rPr>
            </w:pPr>
            <w:r w:rsidRPr="00EF129A">
              <w:rPr>
                <w:sz w:val="24"/>
                <w:lang w:val="pt-BR"/>
              </w:rPr>
              <w:t>NÚMERO DE INSCRIÇÃO NO MAPA CULTURAL</w:t>
            </w:r>
          </w:p>
          <w:p w:rsidR="00CE2E25" w:rsidRPr="00EF129A" w:rsidRDefault="00FC68BF">
            <w:pPr>
              <w:pStyle w:val="TableParagraph"/>
              <w:spacing w:before="148"/>
              <w:ind w:left="249"/>
              <w:rPr>
                <w:sz w:val="24"/>
                <w:lang w:val="pt-BR"/>
              </w:rPr>
            </w:pPr>
            <w:r w:rsidRPr="00EF129A">
              <w:rPr>
                <w:sz w:val="24"/>
                <w:lang w:val="pt-BR"/>
              </w:rPr>
              <w:t xml:space="preserve">Para maiores informações, acesse: </w:t>
            </w:r>
            <w:r w:rsidRPr="00EF129A">
              <w:rPr>
                <w:sz w:val="24"/>
                <w:u w:val="single"/>
                <w:lang w:val="pt-BR"/>
              </w:rPr>
              <w:t>mapacultural.pa.gov.br</w:t>
            </w:r>
          </w:p>
        </w:tc>
      </w:tr>
      <w:tr w:rsidR="00CE2E25" w:rsidRPr="00EF129A">
        <w:trPr>
          <w:trHeight w:val="438"/>
        </w:trPr>
        <w:tc>
          <w:tcPr>
            <w:tcW w:w="9067" w:type="dxa"/>
            <w:gridSpan w:val="2"/>
          </w:tcPr>
          <w:p w:rsidR="00CE2E25" w:rsidRPr="00EF129A" w:rsidRDefault="00CE2E25">
            <w:pPr>
              <w:pStyle w:val="TableParagraph"/>
              <w:rPr>
                <w:rFonts w:ascii="Times New Roman"/>
                <w:lang w:val="pt-BR"/>
              </w:rPr>
            </w:pPr>
          </w:p>
        </w:tc>
      </w:tr>
      <w:tr w:rsidR="00CE2E25">
        <w:trPr>
          <w:trHeight w:val="438"/>
        </w:trPr>
        <w:tc>
          <w:tcPr>
            <w:tcW w:w="9067" w:type="dxa"/>
            <w:gridSpan w:val="2"/>
            <w:shd w:val="clear" w:color="auto" w:fill="D9D9D9"/>
          </w:tcPr>
          <w:p w:rsidR="00CE2E25" w:rsidRDefault="00FC68BF">
            <w:pPr>
              <w:pStyle w:val="TableParagraph"/>
              <w:spacing w:line="292" w:lineRule="exact"/>
              <w:ind w:left="249"/>
              <w:rPr>
                <w:sz w:val="24"/>
              </w:rPr>
            </w:pPr>
            <w:r>
              <w:rPr>
                <w:sz w:val="24"/>
              </w:rPr>
              <w:t>NOME DO PROPONENTE</w:t>
            </w:r>
          </w:p>
        </w:tc>
      </w:tr>
      <w:tr w:rsidR="00CE2E25">
        <w:trPr>
          <w:trHeight w:val="438"/>
        </w:trPr>
        <w:tc>
          <w:tcPr>
            <w:tcW w:w="9067" w:type="dxa"/>
            <w:gridSpan w:val="2"/>
          </w:tcPr>
          <w:p w:rsidR="00CE2E25" w:rsidRDefault="00CE2E25">
            <w:pPr>
              <w:pStyle w:val="TableParagraph"/>
              <w:rPr>
                <w:rFonts w:ascii="Times New Roman"/>
              </w:rPr>
            </w:pPr>
          </w:p>
        </w:tc>
      </w:tr>
      <w:tr w:rsidR="00CE2E25">
        <w:trPr>
          <w:trHeight w:val="441"/>
        </w:trPr>
        <w:tc>
          <w:tcPr>
            <w:tcW w:w="4207" w:type="dxa"/>
            <w:shd w:val="clear" w:color="auto" w:fill="D9D9D9"/>
          </w:tcPr>
          <w:p w:rsidR="00CE2E25" w:rsidRDefault="00FC68BF">
            <w:pPr>
              <w:pStyle w:val="TableParagraph"/>
              <w:spacing w:before="1"/>
              <w:ind w:left="249"/>
              <w:rPr>
                <w:sz w:val="24"/>
              </w:rPr>
            </w:pPr>
            <w:r>
              <w:rPr>
                <w:sz w:val="24"/>
              </w:rPr>
              <w:t>TÍTULO DA PROPOSTA</w:t>
            </w:r>
          </w:p>
        </w:tc>
        <w:tc>
          <w:tcPr>
            <w:tcW w:w="4860" w:type="dxa"/>
            <w:shd w:val="clear" w:color="auto" w:fill="D9D9D9"/>
          </w:tcPr>
          <w:p w:rsidR="00CE2E25" w:rsidRDefault="00CE2E25">
            <w:pPr>
              <w:pStyle w:val="TableParagraph"/>
              <w:rPr>
                <w:rFonts w:ascii="Times New Roman"/>
              </w:rPr>
            </w:pPr>
          </w:p>
        </w:tc>
      </w:tr>
      <w:tr w:rsidR="00CE2E25">
        <w:trPr>
          <w:trHeight w:val="438"/>
        </w:trPr>
        <w:tc>
          <w:tcPr>
            <w:tcW w:w="9067" w:type="dxa"/>
            <w:gridSpan w:val="2"/>
          </w:tcPr>
          <w:p w:rsidR="00CE2E25" w:rsidRDefault="00CE2E25">
            <w:pPr>
              <w:pStyle w:val="TableParagraph"/>
              <w:rPr>
                <w:rFonts w:ascii="Times New Roman"/>
              </w:rPr>
            </w:pPr>
          </w:p>
        </w:tc>
      </w:tr>
      <w:tr w:rsidR="00CE2E25">
        <w:trPr>
          <w:trHeight w:val="438"/>
        </w:trPr>
        <w:tc>
          <w:tcPr>
            <w:tcW w:w="4207" w:type="dxa"/>
            <w:shd w:val="clear" w:color="auto" w:fill="D9D9D9"/>
          </w:tcPr>
          <w:p w:rsidR="00CE2E25" w:rsidRDefault="00FC68BF">
            <w:pPr>
              <w:pStyle w:val="TableParagraph"/>
              <w:spacing w:line="292" w:lineRule="exact"/>
              <w:ind w:left="249"/>
              <w:rPr>
                <w:sz w:val="24"/>
              </w:rPr>
            </w:pPr>
            <w:r>
              <w:rPr>
                <w:sz w:val="24"/>
              </w:rPr>
              <w:t>TELEFONE DE CONTATO</w:t>
            </w:r>
          </w:p>
        </w:tc>
        <w:tc>
          <w:tcPr>
            <w:tcW w:w="4860" w:type="dxa"/>
            <w:shd w:val="clear" w:color="auto" w:fill="D9D9D9"/>
          </w:tcPr>
          <w:p w:rsidR="00CE2E25" w:rsidRDefault="00FC68BF">
            <w:pPr>
              <w:pStyle w:val="TableParagraph"/>
              <w:spacing w:line="292" w:lineRule="exact"/>
              <w:ind w:left="249"/>
              <w:rPr>
                <w:sz w:val="24"/>
              </w:rPr>
            </w:pPr>
            <w:r>
              <w:rPr>
                <w:sz w:val="24"/>
              </w:rPr>
              <w:t>E-MAIL</w:t>
            </w:r>
          </w:p>
        </w:tc>
      </w:tr>
      <w:tr w:rsidR="00CE2E25">
        <w:trPr>
          <w:trHeight w:val="441"/>
        </w:trPr>
        <w:tc>
          <w:tcPr>
            <w:tcW w:w="4207" w:type="dxa"/>
          </w:tcPr>
          <w:p w:rsidR="00CE2E25" w:rsidRDefault="00CE2E25">
            <w:pPr>
              <w:pStyle w:val="TableParagraph"/>
              <w:rPr>
                <w:rFonts w:ascii="Times New Roman"/>
              </w:rPr>
            </w:pPr>
          </w:p>
        </w:tc>
        <w:tc>
          <w:tcPr>
            <w:tcW w:w="4860" w:type="dxa"/>
          </w:tcPr>
          <w:p w:rsidR="00CE2E25" w:rsidRDefault="00CE2E25">
            <w:pPr>
              <w:pStyle w:val="TableParagraph"/>
              <w:rPr>
                <w:rFonts w:ascii="Times New Roman"/>
              </w:rPr>
            </w:pPr>
          </w:p>
        </w:tc>
      </w:tr>
      <w:tr w:rsidR="00CE2E25" w:rsidRPr="00EF129A">
        <w:trPr>
          <w:trHeight w:val="877"/>
        </w:trPr>
        <w:tc>
          <w:tcPr>
            <w:tcW w:w="9067" w:type="dxa"/>
            <w:gridSpan w:val="2"/>
            <w:shd w:val="clear" w:color="auto" w:fill="D9D9D9"/>
          </w:tcPr>
          <w:p w:rsidR="00CE2E25" w:rsidRPr="00EF129A" w:rsidRDefault="00FC68BF">
            <w:pPr>
              <w:pStyle w:val="TableParagraph"/>
              <w:spacing w:line="292" w:lineRule="exact"/>
              <w:ind w:left="249"/>
              <w:rPr>
                <w:sz w:val="24"/>
                <w:lang w:val="pt-BR"/>
              </w:rPr>
            </w:pPr>
            <w:r w:rsidRPr="00EF129A">
              <w:rPr>
                <w:sz w:val="24"/>
                <w:lang w:val="pt-BR"/>
              </w:rPr>
              <w:t>JUSTIFICATIVA DO RECURSO</w:t>
            </w:r>
          </w:p>
          <w:p w:rsidR="00CE2E25" w:rsidRPr="00EF129A" w:rsidRDefault="00FC68BF">
            <w:pPr>
              <w:pStyle w:val="TableParagraph"/>
              <w:spacing w:before="146"/>
              <w:ind w:left="249"/>
              <w:rPr>
                <w:sz w:val="24"/>
                <w:lang w:val="pt-BR"/>
              </w:rPr>
            </w:pPr>
            <w:r w:rsidRPr="00EF129A">
              <w:rPr>
                <w:sz w:val="24"/>
                <w:lang w:val="pt-BR"/>
              </w:rPr>
              <w:t>Apresente de forma objetiva o motivo do pedido de recurso.</w:t>
            </w:r>
          </w:p>
        </w:tc>
      </w:tr>
      <w:tr w:rsidR="00CE2E25" w:rsidRPr="00EF129A">
        <w:trPr>
          <w:trHeight w:val="438"/>
        </w:trPr>
        <w:tc>
          <w:tcPr>
            <w:tcW w:w="9067" w:type="dxa"/>
            <w:gridSpan w:val="2"/>
          </w:tcPr>
          <w:p w:rsidR="00CE2E25" w:rsidRPr="00EF129A" w:rsidRDefault="00CE2E25">
            <w:pPr>
              <w:pStyle w:val="TableParagraph"/>
              <w:rPr>
                <w:rFonts w:ascii="Times New Roman"/>
                <w:lang w:val="pt-BR"/>
              </w:rPr>
            </w:pPr>
          </w:p>
        </w:tc>
      </w:tr>
    </w:tbl>
    <w:p w:rsidR="00CE2E25" w:rsidRPr="00EF129A" w:rsidRDefault="00FC68BF">
      <w:pPr>
        <w:pStyle w:val="Corpodetexto"/>
        <w:tabs>
          <w:tab w:val="left" w:pos="599"/>
          <w:tab w:val="left" w:pos="3715"/>
        </w:tabs>
        <w:ind w:right="490"/>
        <w:jc w:val="center"/>
        <w:rPr>
          <w:lang w:val="pt-BR"/>
        </w:rPr>
      </w:pPr>
      <w:r w:rsidRPr="00EF129A">
        <w:rPr>
          <w:rFonts w:ascii="Times New Roman" w:hAnsi="Times New Roman"/>
          <w:w w:val="99"/>
          <w:u w:val="single"/>
          <w:lang w:val="pt-BR"/>
        </w:rPr>
        <w:t xml:space="preserve"> </w:t>
      </w:r>
      <w:r w:rsidRPr="00EF129A">
        <w:rPr>
          <w:rFonts w:ascii="Times New Roman" w:hAnsi="Times New Roman"/>
          <w:u w:val="single"/>
          <w:lang w:val="pt-BR"/>
        </w:rPr>
        <w:tab/>
      </w:r>
      <w:r w:rsidRPr="00EF129A">
        <w:rPr>
          <w:lang w:val="pt-BR"/>
        </w:rPr>
        <w:t>,</w:t>
      </w:r>
      <w:r w:rsidRPr="00EF129A">
        <w:rPr>
          <w:spacing w:val="-3"/>
          <w:lang w:val="pt-BR"/>
        </w:rPr>
        <w:t xml:space="preserve"> </w:t>
      </w:r>
      <w:r w:rsidRPr="00EF129A">
        <w:rPr>
          <w:lang w:val="pt-BR"/>
        </w:rPr>
        <w:t>Pará,</w:t>
      </w:r>
      <w:r w:rsidRPr="00EF129A">
        <w:rPr>
          <w:spacing w:val="-3"/>
          <w:lang w:val="pt-BR"/>
        </w:rPr>
        <w:t xml:space="preserve"> </w:t>
      </w:r>
      <w:r w:rsidRPr="00EF129A">
        <w:rPr>
          <w:lang w:val="pt-BR"/>
        </w:rPr>
        <w:t>de</w:t>
      </w:r>
      <w:r w:rsidRPr="00EF129A">
        <w:rPr>
          <w:u w:val="single"/>
          <w:lang w:val="pt-BR"/>
        </w:rPr>
        <w:t xml:space="preserve"> </w:t>
      </w:r>
      <w:r w:rsidRPr="00EF129A">
        <w:rPr>
          <w:u w:val="single"/>
          <w:lang w:val="pt-BR"/>
        </w:rPr>
        <w:tab/>
      </w:r>
      <w:proofErr w:type="spellStart"/>
      <w:r w:rsidRPr="00EF129A">
        <w:rPr>
          <w:lang w:val="pt-BR"/>
        </w:rPr>
        <w:t>de</w:t>
      </w:r>
      <w:proofErr w:type="spellEnd"/>
      <w:r w:rsidRPr="00EF129A">
        <w:rPr>
          <w:spacing w:val="-1"/>
          <w:lang w:val="pt-BR"/>
        </w:rPr>
        <w:t xml:space="preserve"> </w:t>
      </w:r>
      <w:r w:rsidRPr="00EF129A">
        <w:rPr>
          <w:lang w:val="pt-BR"/>
        </w:rPr>
        <w:t>2020.</w:t>
      </w:r>
    </w:p>
    <w:p w:rsidR="00CE2E25" w:rsidRPr="00EF129A" w:rsidRDefault="009F08FE">
      <w:pPr>
        <w:pStyle w:val="Corpodetexto"/>
        <w:spacing w:before="8"/>
        <w:rPr>
          <w:sz w:val="29"/>
          <w:lang w:val="pt-BR"/>
        </w:rPr>
      </w:pPr>
      <w:r>
        <w:rPr>
          <w:noProof/>
          <w:lang w:val="pt-BR" w:eastAsia="pt-BR"/>
        </w:rPr>
        <mc:AlternateContent>
          <mc:Choice Requires="wps">
            <w:drawing>
              <wp:anchor distT="0" distB="0" distL="0" distR="0" simplePos="0" relativeHeight="487589888" behindDoc="1" locked="0" layoutInCell="1" allowOverlap="1">
                <wp:simplePos x="0" y="0"/>
                <wp:positionH relativeFrom="page">
                  <wp:posOffset>1883410</wp:posOffset>
                </wp:positionH>
                <wp:positionV relativeFrom="paragraph">
                  <wp:posOffset>260350</wp:posOffset>
                </wp:positionV>
                <wp:extent cx="379603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6030" cy="1270"/>
                        </a:xfrm>
                        <a:custGeom>
                          <a:avLst/>
                          <a:gdLst>
                            <a:gd name="T0" fmla="+- 0 2966 2966"/>
                            <a:gd name="T1" fmla="*/ T0 w 5978"/>
                            <a:gd name="T2" fmla="+- 0 8944 2966"/>
                            <a:gd name="T3" fmla="*/ T2 w 5978"/>
                          </a:gdLst>
                          <a:ahLst/>
                          <a:cxnLst>
                            <a:cxn ang="0">
                              <a:pos x="T1" y="0"/>
                            </a:cxn>
                            <a:cxn ang="0">
                              <a:pos x="T3" y="0"/>
                            </a:cxn>
                          </a:cxnLst>
                          <a:rect l="0" t="0" r="r" b="b"/>
                          <a:pathLst>
                            <a:path w="5978">
                              <a:moveTo>
                                <a:pt x="0" y="0"/>
                              </a:moveTo>
                              <a:lnTo>
                                <a:pt x="5978"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D29E" id="Freeform 4" o:spid="_x0000_s1026" style="position:absolute;margin-left:148.3pt;margin-top:20.5pt;width:298.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" path="m,l5978,e" filled="f" strokeweight=".27475mm">
                <v:path arrowok="t" o:connecttype="custom" o:connectlocs="0,0;3796030,0" o:connectangles="0,0"/>
                <w10:wrap type="topAndBottom" anchorx="page"/>
              </v:shape>
            </w:pict>
          </mc:Fallback>
        </mc:AlternateContent>
      </w:r>
    </w:p>
    <w:p w:rsidR="00CE2E25" w:rsidRPr="00EF129A" w:rsidRDefault="00CE2E25">
      <w:pPr>
        <w:pStyle w:val="Corpodetexto"/>
        <w:spacing w:before="4"/>
        <w:rPr>
          <w:sz w:val="7"/>
          <w:lang w:val="pt-BR"/>
        </w:rPr>
      </w:pPr>
    </w:p>
    <w:p w:rsidR="00CE2E25" w:rsidRPr="00EF129A" w:rsidRDefault="00FC68BF">
      <w:pPr>
        <w:pStyle w:val="Corpodetexto"/>
        <w:spacing w:before="51"/>
        <w:ind w:left="454"/>
        <w:rPr>
          <w:lang w:val="pt-BR"/>
        </w:rPr>
      </w:pPr>
      <w:r w:rsidRPr="00EF129A">
        <w:rPr>
          <w:lang w:val="pt-BR"/>
        </w:rPr>
        <w:t>Nome e assinatura do(a) proponente responsável pelo projeto (Pessoa Física ou Jurídica)</w:t>
      </w:r>
    </w:p>
    <w:p w:rsidR="00CE2E25" w:rsidRPr="00EF129A" w:rsidRDefault="00CE2E25">
      <w:pPr>
        <w:rPr>
          <w:lang w:val="pt-BR"/>
        </w:rPr>
        <w:sectPr w:rsidR="00CE2E25" w:rsidRPr="00EF129A">
          <w:pgSz w:w="11900" w:h="16840"/>
          <w:pgMar w:top="2580" w:right="620" w:bottom="2380" w:left="1180" w:header="1438" w:footer="2115" w:gutter="0"/>
          <w:cols w:space="720"/>
        </w:sectPr>
      </w:pPr>
    </w:p>
    <w:p w:rsidR="00CE2E25" w:rsidRPr="00EF129A" w:rsidRDefault="00CE2E25">
      <w:pPr>
        <w:pStyle w:val="Corpodetexto"/>
        <w:rPr>
          <w:sz w:val="20"/>
          <w:lang w:val="pt-BR"/>
        </w:rPr>
      </w:pPr>
    </w:p>
    <w:p w:rsidR="00CE2E25" w:rsidRPr="00EF129A" w:rsidRDefault="00CE2E25">
      <w:pPr>
        <w:pStyle w:val="Corpodetexto"/>
        <w:rPr>
          <w:sz w:val="20"/>
          <w:lang w:val="pt-BR"/>
        </w:rPr>
      </w:pPr>
    </w:p>
    <w:p w:rsidR="00CE2E25" w:rsidRPr="00EF129A" w:rsidRDefault="00CE2E25">
      <w:pPr>
        <w:pStyle w:val="Corpodetexto"/>
        <w:rPr>
          <w:sz w:val="20"/>
          <w:lang w:val="pt-BR"/>
        </w:rPr>
      </w:pPr>
    </w:p>
    <w:p w:rsidR="00CE2E25" w:rsidRPr="00EF129A" w:rsidRDefault="00CE2E25">
      <w:pPr>
        <w:pStyle w:val="Corpodetexto"/>
        <w:spacing w:before="1"/>
        <w:rPr>
          <w:sz w:val="16"/>
          <w:lang w:val="pt-BR"/>
        </w:rPr>
      </w:pPr>
    </w:p>
    <w:p w:rsidR="00CE2E25" w:rsidRPr="00EF129A" w:rsidRDefault="00FC68BF">
      <w:pPr>
        <w:pStyle w:val="Corpodetexto"/>
        <w:spacing w:before="52"/>
        <w:ind w:right="549"/>
        <w:jc w:val="center"/>
        <w:rPr>
          <w:lang w:val="pt-BR"/>
        </w:rPr>
      </w:pPr>
      <w:r w:rsidRPr="00EF129A">
        <w:rPr>
          <w:lang w:val="pt-BR"/>
        </w:rPr>
        <w:t>ANEXO 5</w:t>
      </w:r>
    </w:p>
    <w:p w:rsidR="00CE2E25" w:rsidRPr="00EF129A" w:rsidRDefault="00FC68BF">
      <w:pPr>
        <w:pStyle w:val="Corpodetexto"/>
        <w:spacing w:before="146"/>
        <w:ind w:right="550"/>
        <w:jc w:val="center"/>
        <w:rPr>
          <w:lang w:val="pt-BR"/>
        </w:rPr>
      </w:pPr>
      <w:r w:rsidRPr="00EF129A">
        <w:rPr>
          <w:lang w:val="pt-BR"/>
        </w:rPr>
        <w:t>RELATÓRIO DE CUMPRIMENTO DO OBJETO</w:t>
      </w:r>
    </w:p>
    <w:p w:rsidR="00CE2E25" w:rsidRPr="00EF129A" w:rsidRDefault="00CE2E25">
      <w:pPr>
        <w:pStyle w:val="Corpodetexto"/>
        <w:rPr>
          <w:sz w:val="20"/>
          <w:lang w:val="pt-BR"/>
        </w:rPr>
      </w:pPr>
    </w:p>
    <w:p w:rsidR="00CE2E25" w:rsidRPr="00EF129A" w:rsidRDefault="00CE2E25">
      <w:pPr>
        <w:pStyle w:val="Corpodetexto"/>
        <w:rPr>
          <w:sz w:val="28"/>
          <w:lang w:val="pt-BR"/>
        </w:rPr>
      </w:pPr>
    </w:p>
    <w:tbl>
      <w:tblPr>
        <w:tblStyle w:val="TableNormal"/>
        <w:tblW w:w="0" w:type="auto"/>
        <w:tblInd w:w="1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8959"/>
      </w:tblGrid>
      <w:tr w:rsidR="00CE2E25" w:rsidRPr="00EF129A">
        <w:trPr>
          <w:trHeight w:val="990"/>
        </w:trPr>
        <w:tc>
          <w:tcPr>
            <w:tcW w:w="8959" w:type="dxa"/>
            <w:shd w:val="clear" w:color="auto" w:fill="9CC2E5"/>
          </w:tcPr>
          <w:p w:rsidR="00CE2E25" w:rsidRPr="00EF129A" w:rsidRDefault="00FC68BF">
            <w:pPr>
              <w:pStyle w:val="TableParagraph"/>
              <w:spacing w:before="57"/>
              <w:ind w:left="54"/>
              <w:rPr>
                <w:sz w:val="24"/>
                <w:lang w:val="pt-BR"/>
              </w:rPr>
            </w:pPr>
            <w:r w:rsidRPr="00EF129A">
              <w:rPr>
                <w:sz w:val="24"/>
                <w:lang w:val="pt-BR"/>
              </w:rPr>
              <w:t>NÚMERO DE INSCRIÇÃO NO MAPA CULTURAL</w:t>
            </w:r>
          </w:p>
          <w:p w:rsidR="00CE2E25" w:rsidRPr="00EF129A" w:rsidRDefault="00FC68BF">
            <w:pPr>
              <w:pStyle w:val="TableParagraph"/>
              <w:spacing w:before="146"/>
              <w:ind w:left="54"/>
              <w:rPr>
                <w:sz w:val="24"/>
                <w:lang w:val="pt-BR"/>
              </w:rPr>
            </w:pPr>
            <w:r w:rsidRPr="00EF129A">
              <w:rPr>
                <w:sz w:val="24"/>
                <w:lang w:val="pt-BR"/>
              </w:rPr>
              <w:t xml:space="preserve">Para maiores informações, acesse: </w:t>
            </w:r>
            <w:r w:rsidRPr="00EF129A">
              <w:rPr>
                <w:sz w:val="24"/>
                <w:u w:val="single"/>
                <w:lang w:val="pt-BR"/>
              </w:rPr>
              <w:t>mapacultural.pa.gov.br</w:t>
            </w:r>
          </w:p>
        </w:tc>
      </w:tr>
      <w:tr w:rsidR="00CE2E25" w:rsidRPr="00EF129A">
        <w:trPr>
          <w:trHeight w:val="551"/>
        </w:trPr>
        <w:tc>
          <w:tcPr>
            <w:tcW w:w="8959" w:type="dxa"/>
          </w:tcPr>
          <w:p w:rsidR="00CE2E25" w:rsidRPr="00EF129A" w:rsidRDefault="00CE2E25">
            <w:pPr>
              <w:pStyle w:val="TableParagraph"/>
              <w:rPr>
                <w:rFonts w:ascii="Times New Roman"/>
                <w:lang w:val="pt-BR"/>
              </w:rPr>
            </w:pPr>
          </w:p>
        </w:tc>
      </w:tr>
      <w:tr w:rsidR="00CE2E25">
        <w:trPr>
          <w:trHeight w:val="551"/>
        </w:trPr>
        <w:tc>
          <w:tcPr>
            <w:tcW w:w="8959" w:type="dxa"/>
            <w:shd w:val="clear" w:color="auto" w:fill="9CC2E5"/>
          </w:tcPr>
          <w:p w:rsidR="00CE2E25" w:rsidRDefault="00FC68BF">
            <w:pPr>
              <w:pStyle w:val="TableParagraph"/>
              <w:spacing w:before="57"/>
              <w:ind w:left="54"/>
              <w:rPr>
                <w:sz w:val="24"/>
              </w:rPr>
            </w:pPr>
            <w:r>
              <w:rPr>
                <w:sz w:val="24"/>
              </w:rPr>
              <w:t>TÍTULO DO PROJETO</w:t>
            </w:r>
          </w:p>
        </w:tc>
      </w:tr>
      <w:tr w:rsidR="00CE2E25">
        <w:trPr>
          <w:trHeight w:val="551"/>
        </w:trPr>
        <w:tc>
          <w:tcPr>
            <w:tcW w:w="8959" w:type="dxa"/>
          </w:tcPr>
          <w:p w:rsidR="00CE2E25" w:rsidRDefault="00CE2E25">
            <w:pPr>
              <w:pStyle w:val="TableParagraph"/>
              <w:rPr>
                <w:rFonts w:ascii="Times New Roman"/>
              </w:rPr>
            </w:pPr>
          </w:p>
        </w:tc>
      </w:tr>
      <w:tr w:rsidR="00CE2E25">
        <w:trPr>
          <w:trHeight w:val="551"/>
        </w:trPr>
        <w:tc>
          <w:tcPr>
            <w:tcW w:w="8959" w:type="dxa"/>
            <w:shd w:val="clear" w:color="auto" w:fill="9CC2E5"/>
          </w:tcPr>
          <w:p w:rsidR="00CE2E25" w:rsidRDefault="00FC68BF">
            <w:pPr>
              <w:pStyle w:val="TableParagraph"/>
              <w:spacing w:before="54"/>
              <w:ind w:left="54"/>
              <w:rPr>
                <w:sz w:val="24"/>
              </w:rPr>
            </w:pPr>
            <w:r>
              <w:rPr>
                <w:sz w:val="24"/>
              </w:rPr>
              <w:t>PROPONENTE</w:t>
            </w:r>
          </w:p>
        </w:tc>
      </w:tr>
      <w:tr w:rsidR="00CE2E25">
        <w:trPr>
          <w:trHeight w:val="551"/>
        </w:trPr>
        <w:tc>
          <w:tcPr>
            <w:tcW w:w="8959" w:type="dxa"/>
          </w:tcPr>
          <w:p w:rsidR="00CE2E25" w:rsidRDefault="00CE2E25">
            <w:pPr>
              <w:pStyle w:val="TableParagraph"/>
              <w:rPr>
                <w:rFonts w:ascii="Times New Roman"/>
              </w:rPr>
            </w:pPr>
          </w:p>
        </w:tc>
      </w:tr>
      <w:tr w:rsidR="00CE2E25" w:rsidRPr="00EF129A">
        <w:trPr>
          <w:trHeight w:val="990"/>
        </w:trPr>
        <w:tc>
          <w:tcPr>
            <w:tcW w:w="8959" w:type="dxa"/>
            <w:shd w:val="clear" w:color="auto" w:fill="9CC2E5"/>
          </w:tcPr>
          <w:p w:rsidR="00CE2E25" w:rsidRPr="00EF129A" w:rsidRDefault="00FC68BF">
            <w:pPr>
              <w:pStyle w:val="TableParagraph"/>
              <w:spacing w:before="54"/>
              <w:ind w:left="54"/>
              <w:rPr>
                <w:sz w:val="24"/>
                <w:lang w:val="pt-BR"/>
              </w:rPr>
            </w:pPr>
            <w:r w:rsidRPr="00EF129A">
              <w:rPr>
                <w:w w:val="105"/>
                <w:sz w:val="24"/>
                <w:lang w:val="pt-BR"/>
              </w:rPr>
              <w:t>MUNICÍPIO / REGIÃO DE INTEGRAÇÃO</w:t>
            </w:r>
          </w:p>
          <w:p w:rsidR="00CE2E25" w:rsidRPr="00EF129A" w:rsidRDefault="00FC68BF">
            <w:pPr>
              <w:pStyle w:val="TableParagraph"/>
              <w:spacing w:before="146"/>
              <w:ind w:left="54"/>
              <w:rPr>
                <w:sz w:val="24"/>
                <w:lang w:val="pt-BR"/>
              </w:rPr>
            </w:pPr>
            <w:r w:rsidRPr="00EF129A">
              <w:rPr>
                <w:sz w:val="24"/>
                <w:lang w:val="pt-BR"/>
              </w:rPr>
              <w:t xml:space="preserve">Confira no </w:t>
            </w:r>
            <w:r w:rsidRPr="00EF129A">
              <w:rPr>
                <w:i/>
                <w:sz w:val="24"/>
                <w:lang w:val="pt-BR"/>
              </w:rPr>
              <w:t xml:space="preserve">site </w:t>
            </w:r>
            <w:r w:rsidRPr="00EF129A">
              <w:rPr>
                <w:sz w:val="24"/>
                <w:lang w:val="pt-BR"/>
              </w:rPr>
              <w:t>portalfadesp.org.br as 12 regiões de integração do Estado do Pará.</w:t>
            </w:r>
          </w:p>
        </w:tc>
      </w:tr>
      <w:tr w:rsidR="00CE2E25" w:rsidRPr="00EF129A">
        <w:trPr>
          <w:trHeight w:val="551"/>
        </w:trPr>
        <w:tc>
          <w:tcPr>
            <w:tcW w:w="8959" w:type="dxa"/>
          </w:tcPr>
          <w:p w:rsidR="00CE2E25" w:rsidRPr="00EF129A" w:rsidRDefault="00CE2E25">
            <w:pPr>
              <w:pStyle w:val="TableParagraph"/>
              <w:rPr>
                <w:rFonts w:ascii="Times New Roman"/>
                <w:lang w:val="pt-BR"/>
              </w:rPr>
            </w:pPr>
          </w:p>
        </w:tc>
      </w:tr>
      <w:tr w:rsidR="00CE2E25" w:rsidRPr="00EF129A">
        <w:trPr>
          <w:trHeight w:val="551"/>
        </w:trPr>
        <w:tc>
          <w:tcPr>
            <w:tcW w:w="8959" w:type="dxa"/>
            <w:shd w:val="clear" w:color="auto" w:fill="2D73B5"/>
          </w:tcPr>
          <w:p w:rsidR="00CE2E25" w:rsidRPr="00EF129A" w:rsidRDefault="00FC68BF">
            <w:pPr>
              <w:pStyle w:val="TableParagraph"/>
              <w:spacing w:before="54"/>
              <w:ind w:left="54"/>
              <w:rPr>
                <w:sz w:val="24"/>
                <w:lang w:val="pt-BR"/>
              </w:rPr>
            </w:pPr>
            <w:r w:rsidRPr="00EF129A">
              <w:rPr>
                <w:sz w:val="24"/>
                <w:lang w:val="pt-BR"/>
              </w:rPr>
              <w:t>RELATO DE CUMPRIMENTO DE ATIVIDADES</w:t>
            </w:r>
          </w:p>
        </w:tc>
      </w:tr>
      <w:tr w:rsidR="00CE2E25" w:rsidRPr="00EF129A">
        <w:trPr>
          <w:trHeight w:val="990"/>
        </w:trPr>
        <w:tc>
          <w:tcPr>
            <w:tcW w:w="8959" w:type="dxa"/>
            <w:shd w:val="clear" w:color="auto" w:fill="9CC2E5"/>
          </w:tcPr>
          <w:p w:rsidR="00CE2E25" w:rsidRPr="00EF129A" w:rsidRDefault="00FC68BF">
            <w:pPr>
              <w:pStyle w:val="TableParagraph"/>
              <w:spacing w:before="54"/>
              <w:ind w:left="54"/>
              <w:rPr>
                <w:sz w:val="24"/>
                <w:lang w:val="pt-BR"/>
              </w:rPr>
            </w:pPr>
            <w:r w:rsidRPr="00EF129A">
              <w:rPr>
                <w:sz w:val="24"/>
                <w:lang w:val="pt-BR"/>
              </w:rPr>
              <w:t>APRESENTAÇÃO</w:t>
            </w:r>
          </w:p>
          <w:p w:rsidR="00CE2E25" w:rsidRPr="00EF129A" w:rsidRDefault="00FC68BF">
            <w:pPr>
              <w:pStyle w:val="TableParagraph"/>
              <w:spacing w:before="146"/>
              <w:ind w:left="54"/>
              <w:rPr>
                <w:sz w:val="24"/>
                <w:lang w:val="pt-BR"/>
              </w:rPr>
            </w:pPr>
            <w:r w:rsidRPr="00EF129A">
              <w:rPr>
                <w:sz w:val="24"/>
                <w:lang w:val="pt-BR"/>
              </w:rPr>
              <w:t>Apresente de forma resumida o projeto executado.</w:t>
            </w:r>
          </w:p>
        </w:tc>
      </w:tr>
      <w:tr w:rsidR="00CE2E25" w:rsidRPr="00EF129A">
        <w:trPr>
          <w:trHeight w:val="558"/>
        </w:trPr>
        <w:tc>
          <w:tcPr>
            <w:tcW w:w="8959" w:type="dxa"/>
          </w:tcPr>
          <w:p w:rsidR="00CE2E25" w:rsidRPr="00EF129A" w:rsidRDefault="00CE2E25">
            <w:pPr>
              <w:pStyle w:val="TableParagraph"/>
              <w:rPr>
                <w:rFonts w:ascii="Times New Roman"/>
                <w:lang w:val="pt-BR"/>
              </w:rPr>
            </w:pPr>
          </w:p>
        </w:tc>
      </w:tr>
      <w:tr w:rsidR="00CE2E25">
        <w:trPr>
          <w:trHeight w:val="1429"/>
        </w:trPr>
        <w:tc>
          <w:tcPr>
            <w:tcW w:w="8959" w:type="dxa"/>
            <w:shd w:val="clear" w:color="auto" w:fill="9CC2E5"/>
          </w:tcPr>
          <w:p w:rsidR="00CE2E25" w:rsidRPr="00EF129A" w:rsidRDefault="00FC68BF">
            <w:pPr>
              <w:pStyle w:val="TableParagraph"/>
              <w:spacing w:before="57"/>
              <w:ind w:left="54"/>
              <w:rPr>
                <w:sz w:val="24"/>
                <w:lang w:val="pt-BR"/>
              </w:rPr>
            </w:pPr>
            <w:r w:rsidRPr="00EF129A">
              <w:rPr>
                <w:w w:val="105"/>
                <w:sz w:val="24"/>
                <w:lang w:val="pt-BR"/>
              </w:rPr>
              <w:t>DOS OBJETIVOS AOS RESULTADOS</w:t>
            </w:r>
          </w:p>
          <w:p w:rsidR="00CE2E25" w:rsidRDefault="00FC68BF">
            <w:pPr>
              <w:pStyle w:val="TableParagraph"/>
              <w:spacing w:before="146" w:line="360" w:lineRule="auto"/>
              <w:ind w:left="54" w:right="100"/>
              <w:rPr>
                <w:sz w:val="24"/>
              </w:rPr>
            </w:pPr>
            <w:r w:rsidRPr="00EF129A">
              <w:rPr>
                <w:sz w:val="24"/>
                <w:lang w:val="pt-BR"/>
              </w:rPr>
              <w:t xml:space="preserve">Diante dos objetivos almejados, apresente os resultados alcançados. </w:t>
            </w:r>
            <w:proofErr w:type="spellStart"/>
            <w:r>
              <w:rPr>
                <w:sz w:val="24"/>
              </w:rPr>
              <w:t>Fale</w:t>
            </w:r>
            <w:proofErr w:type="spellEnd"/>
            <w:r>
              <w:rPr>
                <w:sz w:val="24"/>
              </w:rPr>
              <w:t xml:space="preserve"> um </w:t>
            </w:r>
            <w:proofErr w:type="spellStart"/>
            <w:r>
              <w:rPr>
                <w:sz w:val="24"/>
              </w:rPr>
              <w:t>pouco</w:t>
            </w:r>
            <w:proofErr w:type="spellEnd"/>
            <w:r>
              <w:rPr>
                <w:sz w:val="24"/>
              </w:rPr>
              <w:t xml:space="preserve"> </w:t>
            </w:r>
            <w:proofErr w:type="spellStart"/>
            <w:r>
              <w:rPr>
                <w:sz w:val="24"/>
              </w:rPr>
              <w:t>sobre</w:t>
            </w:r>
            <w:proofErr w:type="spellEnd"/>
            <w:r>
              <w:rPr>
                <w:sz w:val="24"/>
              </w:rPr>
              <w:t xml:space="preserve"> </w:t>
            </w:r>
            <w:proofErr w:type="spellStart"/>
            <w:r>
              <w:rPr>
                <w:sz w:val="24"/>
              </w:rPr>
              <w:t>os</w:t>
            </w:r>
            <w:proofErr w:type="spellEnd"/>
            <w:r>
              <w:rPr>
                <w:sz w:val="24"/>
              </w:rPr>
              <w:t xml:space="preserve"> </w:t>
            </w:r>
            <w:proofErr w:type="spellStart"/>
            <w:r>
              <w:rPr>
                <w:sz w:val="24"/>
              </w:rPr>
              <w:t>principais</w:t>
            </w:r>
            <w:proofErr w:type="spellEnd"/>
            <w:r>
              <w:rPr>
                <w:sz w:val="24"/>
              </w:rPr>
              <w:t xml:space="preserve"> </w:t>
            </w:r>
            <w:proofErr w:type="spellStart"/>
            <w:r>
              <w:rPr>
                <w:sz w:val="24"/>
              </w:rPr>
              <w:t>desafios</w:t>
            </w:r>
            <w:proofErr w:type="spellEnd"/>
            <w:r>
              <w:rPr>
                <w:sz w:val="24"/>
              </w:rPr>
              <w:t xml:space="preserve"> e </w:t>
            </w:r>
            <w:proofErr w:type="spellStart"/>
            <w:r>
              <w:rPr>
                <w:sz w:val="24"/>
              </w:rPr>
              <w:t>aprendizados</w:t>
            </w:r>
            <w:proofErr w:type="spellEnd"/>
            <w:r>
              <w:rPr>
                <w:sz w:val="24"/>
              </w:rPr>
              <w:t>.</w:t>
            </w:r>
          </w:p>
        </w:tc>
      </w:tr>
      <w:tr w:rsidR="00CE2E25">
        <w:trPr>
          <w:trHeight w:val="553"/>
        </w:trPr>
        <w:tc>
          <w:tcPr>
            <w:tcW w:w="8959" w:type="dxa"/>
          </w:tcPr>
          <w:p w:rsidR="00CE2E25" w:rsidRDefault="00CE2E25">
            <w:pPr>
              <w:pStyle w:val="TableParagraph"/>
              <w:rPr>
                <w:rFonts w:ascii="Times New Roman"/>
              </w:rPr>
            </w:pPr>
          </w:p>
        </w:tc>
      </w:tr>
    </w:tbl>
    <w:p w:rsidR="00CE2E25" w:rsidRDefault="00CE2E25">
      <w:pPr>
        <w:rPr>
          <w:rFonts w:ascii="Times New Roman"/>
        </w:rPr>
        <w:sectPr w:rsidR="00CE2E25">
          <w:pgSz w:w="11900" w:h="16840"/>
          <w:pgMar w:top="2580" w:right="620" w:bottom="2360" w:left="1180" w:header="1438" w:footer="2115" w:gutter="0"/>
          <w:cols w:space="720"/>
        </w:sectPr>
      </w:pPr>
    </w:p>
    <w:p w:rsidR="00CE2E25" w:rsidRDefault="00CE2E25">
      <w:pPr>
        <w:pStyle w:val="Corpodetexto"/>
        <w:spacing w:before="5"/>
        <w:rPr>
          <w:sz w:val="8"/>
        </w:rPr>
      </w:pPr>
    </w:p>
    <w:tbl>
      <w:tblPr>
        <w:tblStyle w:val="TableNormal"/>
        <w:tblW w:w="0" w:type="auto"/>
        <w:tblInd w:w="1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8959"/>
      </w:tblGrid>
      <w:tr w:rsidR="00CE2E25" w:rsidRPr="00EF129A">
        <w:trPr>
          <w:trHeight w:val="1869"/>
        </w:trPr>
        <w:tc>
          <w:tcPr>
            <w:tcW w:w="8959" w:type="dxa"/>
            <w:shd w:val="clear" w:color="auto" w:fill="9CC2E5"/>
          </w:tcPr>
          <w:p w:rsidR="00CE2E25" w:rsidRPr="00EF129A" w:rsidRDefault="00FC68BF">
            <w:pPr>
              <w:pStyle w:val="TableParagraph"/>
              <w:spacing w:before="54"/>
              <w:ind w:left="54"/>
              <w:rPr>
                <w:sz w:val="24"/>
                <w:lang w:val="pt-BR"/>
              </w:rPr>
            </w:pPr>
            <w:r w:rsidRPr="00EF129A">
              <w:rPr>
                <w:w w:val="105"/>
                <w:sz w:val="24"/>
                <w:lang w:val="pt-BR"/>
              </w:rPr>
              <w:t>CONTRIBUIÇÃO PARA O SEU PERCURSO E PARA A CULTURA AFRO-BRASILEIRA</w:t>
            </w:r>
          </w:p>
          <w:p w:rsidR="00CE2E25" w:rsidRPr="00EF129A" w:rsidRDefault="00FC68BF">
            <w:pPr>
              <w:pStyle w:val="TableParagraph"/>
              <w:spacing w:before="146" w:line="360" w:lineRule="auto"/>
              <w:ind w:left="54" w:right="122"/>
              <w:rPr>
                <w:sz w:val="24"/>
                <w:lang w:val="pt-BR"/>
              </w:rPr>
            </w:pPr>
            <w:r w:rsidRPr="00EF129A">
              <w:rPr>
                <w:sz w:val="24"/>
                <w:lang w:val="pt-BR"/>
              </w:rPr>
              <w:t>De que forma a realização deste projeto contribuiu para o seu percurso como fazedor de cultura, artista, pesquisador, arte educador ou produtor cultural? E quais as contribuições do projeto para as culturas populares.</w:t>
            </w:r>
          </w:p>
        </w:tc>
      </w:tr>
      <w:tr w:rsidR="00CE2E25" w:rsidRPr="00EF129A">
        <w:trPr>
          <w:trHeight w:val="990"/>
        </w:trPr>
        <w:tc>
          <w:tcPr>
            <w:tcW w:w="8959" w:type="dxa"/>
          </w:tcPr>
          <w:p w:rsidR="00CE2E25" w:rsidRPr="00EF129A" w:rsidRDefault="00CE2E25">
            <w:pPr>
              <w:pStyle w:val="TableParagraph"/>
              <w:rPr>
                <w:rFonts w:ascii="Times New Roman"/>
                <w:lang w:val="pt-BR"/>
              </w:rPr>
            </w:pPr>
          </w:p>
        </w:tc>
      </w:tr>
      <w:tr w:rsidR="00CE2E25" w:rsidRPr="00EF129A">
        <w:trPr>
          <w:trHeight w:val="1869"/>
        </w:trPr>
        <w:tc>
          <w:tcPr>
            <w:tcW w:w="8959" w:type="dxa"/>
            <w:shd w:val="clear" w:color="auto" w:fill="9CC2E5"/>
          </w:tcPr>
          <w:p w:rsidR="00CE2E25" w:rsidRPr="00EF129A" w:rsidRDefault="00FC68BF">
            <w:pPr>
              <w:pStyle w:val="TableParagraph"/>
              <w:spacing w:before="54"/>
              <w:ind w:left="54"/>
              <w:rPr>
                <w:sz w:val="24"/>
                <w:lang w:val="pt-BR"/>
              </w:rPr>
            </w:pPr>
            <w:r w:rsidRPr="00EF129A">
              <w:rPr>
                <w:w w:val="105"/>
                <w:sz w:val="24"/>
                <w:lang w:val="pt-BR"/>
              </w:rPr>
              <w:t>CONTRAPARTIDA LEI ALDIR BLANC PA</w:t>
            </w:r>
          </w:p>
          <w:p w:rsidR="00CE2E25" w:rsidRPr="00EF129A" w:rsidRDefault="00FC68BF">
            <w:pPr>
              <w:pStyle w:val="TableParagraph"/>
              <w:spacing w:before="146" w:line="360" w:lineRule="auto"/>
              <w:ind w:left="54" w:right="92"/>
              <w:rPr>
                <w:sz w:val="24"/>
                <w:lang w:val="pt-BR"/>
              </w:rPr>
            </w:pPr>
            <w:r w:rsidRPr="00EF129A">
              <w:rPr>
                <w:sz w:val="24"/>
                <w:lang w:val="pt-BR"/>
              </w:rPr>
              <w:t>Relate sobre as 2 (duas) atividades públicas que você realizou como contrapartida obrigatória da Lei Aldir Blanc PA. Fale sobre o público alcançado e sobre como essas ações se articularam com o projeto maior.</w:t>
            </w:r>
          </w:p>
        </w:tc>
      </w:tr>
      <w:tr w:rsidR="00CE2E25" w:rsidRPr="00EF129A">
        <w:trPr>
          <w:trHeight w:val="551"/>
        </w:trPr>
        <w:tc>
          <w:tcPr>
            <w:tcW w:w="8959" w:type="dxa"/>
          </w:tcPr>
          <w:p w:rsidR="00CE2E25" w:rsidRPr="00EF129A" w:rsidRDefault="00CE2E25">
            <w:pPr>
              <w:pStyle w:val="TableParagraph"/>
              <w:rPr>
                <w:rFonts w:ascii="Times New Roman"/>
                <w:lang w:val="pt-BR"/>
              </w:rPr>
            </w:pPr>
          </w:p>
        </w:tc>
      </w:tr>
      <w:tr w:rsidR="00CE2E25" w:rsidRPr="00EF129A">
        <w:trPr>
          <w:trHeight w:val="990"/>
        </w:trPr>
        <w:tc>
          <w:tcPr>
            <w:tcW w:w="8959" w:type="dxa"/>
            <w:shd w:val="clear" w:color="auto" w:fill="9CC2E5"/>
          </w:tcPr>
          <w:p w:rsidR="00CE2E25" w:rsidRPr="00EF129A" w:rsidRDefault="00FC68BF">
            <w:pPr>
              <w:pStyle w:val="TableParagraph"/>
              <w:spacing w:before="57"/>
              <w:ind w:left="54"/>
              <w:rPr>
                <w:sz w:val="24"/>
                <w:lang w:val="pt-BR"/>
              </w:rPr>
            </w:pPr>
            <w:r w:rsidRPr="00EF129A">
              <w:rPr>
                <w:sz w:val="24"/>
                <w:lang w:val="pt-BR"/>
              </w:rPr>
              <w:t>ACESSO AOS RESULTADOS</w:t>
            </w:r>
          </w:p>
          <w:p w:rsidR="00CE2E25" w:rsidRPr="00EF129A" w:rsidRDefault="00FC68BF">
            <w:pPr>
              <w:pStyle w:val="TableParagraph"/>
              <w:spacing w:before="146"/>
              <w:ind w:left="54"/>
              <w:rPr>
                <w:sz w:val="24"/>
                <w:lang w:val="pt-BR"/>
              </w:rPr>
            </w:pPr>
            <w:r w:rsidRPr="00EF129A">
              <w:rPr>
                <w:sz w:val="24"/>
                <w:lang w:val="pt-BR"/>
              </w:rPr>
              <w:t>De que forma você possibilitou o acesso do público aos resultados do seu projeto?</w:t>
            </w:r>
          </w:p>
        </w:tc>
      </w:tr>
      <w:tr w:rsidR="00CE2E25" w:rsidRPr="00EF129A">
        <w:trPr>
          <w:trHeight w:val="990"/>
        </w:trPr>
        <w:tc>
          <w:tcPr>
            <w:tcW w:w="8959" w:type="dxa"/>
          </w:tcPr>
          <w:p w:rsidR="00CE2E25" w:rsidRPr="00EF129A" w:rsidRDefault="00CE2E25">
            <w:pPr>
              <w:pStyle w:val="TableParagraph"/>
              <w:rPr>
                <w:rFonts w:ascii="Times New Roman"/>
                <w:lang w:val="pt-BR"/>
              </w:rPr>
            </w:pPr>
          </w:p>
        </w:tc>
      </w:tr>
      <w:tr w:rsidR="00CE2E25" w:rsidRPr="00EF129A">
        <w:trPr>
          <w:trHeight w:val="2310"/>
        </w:trPr>
        <w:tc>
          <w:tcPr>
            <w:tcW w:w="8959" w:type="dxa"/>
            <w:shd w:val="clear" w:color="auto" w:fill="9CC2E5"/>
          </w:tcPr>
          <w:p w:rsidR="00CE2E25" w:rsidRPr="00EF129A" w:rsidRDefault="00FC68BF">
            <w:pPr>
              <w:pStyle w:val="TableParagraph"/>
              <w:spacing w:before="57"/>
              <w:ind w:left="54"/>
              <w:rPr>
                <w:sz w:val="24"/>
                <w:lang w:val="pt-BR"/>
              </w:rPr>
            </w:pPr>
            <w:r w:rsidRPr="00EF129A">
              <w:rPr>
                <w:sz w:val="24"/>
                <w:lang w:val="pt-BR"/>
              </w:rPr>
              <w:t>ESTRATÉGIAS DE DIVULGAÇÃO | COMUNICAÇÃO</w:t>
            </w:r>
          </w:p>
          <w:p w:rsidR="00CE2E25" w:rsidRPr="00EF129A" w:rsidRDefault="00FC68BF">
            <w:pPr>
              <w:pStyle w:val="TableParagraph"/>
              <w:spacing w:before="146" w:line="360" w:lineRule="auto"/>
              <w:ind w:left="54" w:right="298"/>
              <w:rPr>
                <w:sz w:val="24"/>
                <w:lang w:val="pt-BR"/>
              </w:rPr>
            </w:pPr>
            <w:r w:rsidRPr="00EF129A">
              <w:rPr>
                <w:sz w:val="24"/>
                <w:lang w:val="pt-BR"/>
              </w:rPr>
              <w:t xml:space="preserve">Descreva as estratégias de divulgação e de comunicação do desenvolvimento e/ou dos resultados alcançados. Anexe em dossiê todas as peças gráficas produzidas, matérias de jornal, </w:t>
            </w:r>
            <w:r w:rsidRPr="00EF129A">
              <w:rPr>
                <w:i/>
                <w:sz w:val="24"/>
                <w:lang w:val="pt-BR"/>
              </w:rPr>
              <w:t>website</w:t>
            </w:r>
            <w:r w:rsidRPr="00EF129A">
              <w:rPr>
                <w:sz w:val="24"/>
                <w:lang w:val="pt-BR"/>
              </w:rPr>
              <w:t>, blogs, entre outros. No caso de redes sociais (</w:t>
            </w:r>
            <w:proofErr w:type="spellStart"/>
            <w:r w:rsidRPr="00EF129A">
              <w:rPr>
                <w:sz w:val="24"/>
                <w:lang w:val="pt-BR"/>
              </w:rPr>
              <w:t>Facebook</w:t>
            </w:r>
            <w:proofErr w:type="spellEnd"/>
            <w:r w:rsidRPr="00EF129A">
              <w:rPr>
                <w:sz w:val="24"/>
                <w:lang w:val="pt-BR"/>
              </w:rPr>
              <w:t xml:space="preserve">, </w:t>
            </w:r>
            <w:proofErr w:type="spellStart"/>
            <w:r w:rsidRPr="00EF129A">
              <w:rPr>
                <w:sz w:val="24"/>
                <w:lang w:val="pt-BR"/>
              </w:rPr>
              <w:t>Instagram</w:t>
            </w:r>
            <w:proofErr w:type="spellEnd"/>
            <w:r w:rsidRPr="00EF129A">
              <w:rPr>
                <w:sz w:val="24"/>
                <w:lang w:val="pt-BR"/>
              </w:rPr>
              <w:t xml:space="preserve"> etc.) apresente em números os alcances de suas postagens.</w:t>
            </w:r>
          </w:p>
        </w:tc>
      </w:tr>
      <w:tr w:rsidR="00CE2E25" w:rsidRPr="00EF129A">
        <w:trPr>
          <w:trHeight w:val="990"/>
        </w:trPr>
        <w:tc>
          <w:tcPr>
            <w:tcW w:w="8959" w:type="dxa"/>
          </w:tcPr>
          <w:p w:rsidR="00CE2E25" w:rsidRPr="00EF129A" w:rsidRDefault="00CE2E25">
            <w:pPr>
              <w:pStyle w:val="TableParagraph"/>
              <w:rPr>
                <w:rFonts w:ascii="Times New Roman"/>
                <w:lang w:val="pt-BR"/>
              </w:rPr>
            </w:pPr>
          </w:p>
        </w:tc>
      </w:tr>
      <w:tr w:rsidR="00CE2E25" w:rsidRPr="00EF129A">
        <w:trPr>
          <w:trHeight w:val="990"/>
        </w:trPr>
        <w:tc>
          <w:tcPr>
            <w:tcW w:w="8959" w:type="dxa"/>
            <w:shd w:val="clear" w:color="auto" w:fill="9CC2E5"/>
          </w:tcPr>
          <w:p w:rsidR="00CE2E25" w:rsidRPr="00EF129A" w:rsidRDefault="00FC68BF">
            <w:pPr>
              <w:pStyle w:val="TableParagraph"/>
              <w:spacing w:before="54"/>
              <w:ind w:left="54"/>
              <w:rPr>
                <w:sz w:val="24"/>
                <w:lang w:val="pt-BR"/>
              </w:rPr>
            </w:pPr>
            <w:r w:rsidRPr="00EF129A">
              <w:rPr>
                <w:sz w:val="24"/>
                <w:lang w:val="pt-BR"/>
              </w:rPr>
              <w:t>ESTRATÉGIAS DE ACESSIBILIDADE</w:t>
            </w:r>
          </w:p>
          <w:p w:rsidR="00CE2E25" w:rsidRPr="00EF129A" w:rsidRDefault="00FC68BF">
            <w:pPr>
              <w:pStyle w:val="TableParagraph"/>
              <w:spacing w:before="146"/>
              <w:ind w:left="54"/>
              <w:rPr>
                <w:sz w:val="24"/>
                <w:lang w:val="pt-BR"/>
              </w:rPr>
            </w:pPr>
            <w:r w:rsidRPr="00EF129A">
              <w:rPr>
                <w:sz w:val="24"/>
                <w:lang w:val="pt-BR"/>
              </w:rPr>
              <w:t>Quais as estratégias foram utilizadas para tornar acessível o desenvolvimento e/ou</w:t>
            </w:r>
          </w:p>
        </w:tc>
      </w:tr>
    </w:tbl>
    <w:p w:rsidR="00CE2E25" w:rsidRPr="00EF129A" w:rsidRDefault="00CE2E25">
      <w:pPr>
        <w:rPr>
          <w:sz w:val="24"/>
          <w:lang w:val="pt-BR"/>
        </w:rPr>
        <w:sectPr w:rsidR="00CE2E25" w:rsidRPr="00EF129A">
          <w:pgSz w:w="11900" w:h="16840"/>
          <w:pgMar w:top="2580" w:right="620" w:bottom="2300" w:left="1180" w:header="1438" w:footer="2115" w:gutter="0"/>
          <w:cols w:space="720"/>
        </w:sectPr>
      </w:pPr>
    </w:p>
    <w:p w:rsidR="00CE2E25" w:rsidRPr="00EF129A" w:rsidRDefault="00CE2E25">
      <w:pPr>
        <w:pStyle w:val="Corpodetexto"/>
        <w:spacing w:before="5"/>
        <w:rPr>
          <w:sz w:val="8"/>
          <w:lang w:val="pt-BR"/>
        </w:rPr>
      </w:pPr>
    </w:p>
    <w:tbl>
      <w:tblPr>
        <w:tblStyle w:val="TableNormal"/>
        <w:tblW w:w="0" w:type="auto"/>
        <w:tblInd w:w="1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8959"/>
      </w:tblGrid>
      <w:tr w:rsidR="00CE2E25" w:rsidRPr="00EF129A">
        <w:trPr>
          <w:trHeight w:val="551"/>
        </w:trPr>
        <w:tc>
          <w:tcPr>
            <w:tcW w:w="8959" w:type="dxa"/>
            <w:shd w:val="clear" w:color="auto" w:fill="9CC2E5"/>
          </w:tcPr>
          <w:p w:rsidR="00CE2E25" w:rsidRPr="00EF129A" w:rsidRDefault="00FC68BF">
            <w:pPr>
              <w:pStyle w:val="TableParagraph"/>
              <w:spacing w:before="54"/>
              <w:ind w:left="54"/>
              <w:rPr>
                <w:sz w:val="24"/>
                <w:lang w:val="pt-BR"/>
              </w:rPr>
            </w:pPr>
            <w:proofErr w:type="gramStart"/>
            <w:r w:rsidRPr="00EF129A">
              <w:rPr>
                <w:sz w:val="24"/>
                <w:lang w:val="pt-BR"/>
              </w:rPr>
              <w:t>resultados</w:t>
            </w:r>
            <w:proofErr w:type="gramEnd"/>
            <w:r w:rsidRPr="00EF129A">
              <w:rPr>
                <w:sz w:val="24"/>
                <w:lang w:val="pt-BR"/>
              </w:rPr>
              <w:t xml:space="preserve"> às pessoas com deficiência (PCD) e aos idosos?</w:t>
            </w:r>
          </w:p>
        </w:tc>
      </w:tr>
      <w:tr w:rsidR="00CE2E25" w:rsidRPr="00EF129A">
        <w:trPr>
          <w:trHeight w:val="990"/>
        </w:trPr>
        <w:tc>
          <w:tcPr>
            <w:tcW w:w="8959" w:type="dxa"/>
          </w:tcPr>
          <w:p w:rsidR="00CE2E25" w:rsidRPr="00EF129A" w:rsidRDefault="00CE2E25">
            <w:pPr>
              <w:pStyle w:val="TableParagraph"/>
              <w:rPr>
                <w:rFonts w:ascii="Times New Roman"/>
                <w:lang w:val="pt-BR"/>
              </w:rPr>
            </w:pPr>
          </w:p>
        </w:tc>
      </w:tr>
      <w:tr w:rsidR="00CE2E25" w:rsidRPr="00EF129A">
        <w:trPr>
          <w:trHeight w:val="990"/>
        </w:trPr>
        <w:tc>
          <w:tcPr>
            <w:tcW w:w="8959" w:type="dxa"/>
            <w:shd w:val="clear" w:color="auto" w:fill="9CC2E5"/>
          </w:tcPr>
          <w:p w:rsidR="00CE2E25" w:rsidRPr="00EF129A" w:rsidRDefault="00FC68BF">
            <w:pPr>
              <w:pStyle w:val="TableParagraph"/>
              <w:spacing w:before="54"/>
              <w:ind w:left="54"/>
              <w:rPr>
                <w:sz w:val="24"/>
                <w:lang w:val="pt-BR"/>
              </w:rPr>
            </w:pPr>
            <w:r w:rsidRPr="00EF129A">
              <w:rPr>
                <w:w w:val="105"/>
                <w:sz w:val="24"/>
                <w:lang w:val="pt-BR"/>
              </w:rPr>
              <w:t>PROFISSIONAIS ENVOLVIDOS</w:t>
            </w:r>
          </w:p>
          <w:p w:rsidR="00CE2E25" w:rsidRPr="00EF129A" w:rsidRDefault="00FC68BF">
            <w:pPr>
              <w:pStyle w:val="TableParagraph"/>
              <w:spacing w:before="146"/>
              <w:ind w:left="54"/>
              <w:rPr>
                <w:sz w:val="24"/>
                <w:lang w:val="pt-BR"/>
              </w:rPr>
            </w:pPr>
            <w:r w:rsidRPr="00EF129A">
              <w:rPr>
                <w:sz w:val="24"/>
                <w:lang w:val="pt-BR"/>
              </w:rPr>
              <w:t>Quantifique e apresente todos os profissionais envolvidos na realização de seu projeto.</w:t>
            </w:r>
          </w:p>
        </w:tc>
      </w:tr>
      <w:tr w:rsidR="00CE2E25" w:rsidRPr="00EF129A">
        <w:trPr>
          <w:trHeight w:val="551"/>
        </w:trPr>
        <w:tc>
          <w:tcPr>
            <w:tcW w:w="8959" w:type="dxa"/>
          </w:tcPr>
          <w:p w:rsidR="00CE2E25" w:rsidRPr="00EF129A" w:rsidRDefault="00CE2E25">
            <w:pPr>
              <w:pStyle w:val="TableParagraph"/>
              <w:rPr>
                <w:rFonts w:ascii="Times New Roman"/>
                <w:lang w:val="pt-BR"/>
              </w:rPr>
            </w:pPr>
          </w:p>
        </w:tc>
      </w:tr>
      <w:tr w:rsidR="00CE2E25">
        <w:trPr>
          <w:trHeight w:val="1869"/>
        </w:trPr>
        <w:tc>
          <w:tcPr>
            <w:tcW w:w="8959" w:type="dxa"/>
          </w:tcPr>
          <w:p w:rsidR="00CE2E25" w:rsidRDefault="00FC68BF">
            <w:pPr>
              <w:pStyle w:val="TableParagraph"/>
              <w:tabs>
                <w:tab w:val="left" w:pos="1384"/>
                <w:tab w:val="left" w:pos="2436"/>
                <w:tab w:val="left" w:pos="3629"/>
              </w:tabs>
              <w:spacing w:before="54"/>
              <w:ind w:left="12"/>
              <w:jc w:val="center"/>
              <w:rPr>
                <w:sz w:val="24"/>
              </w:rPr>
            </w:pPr>
            <w:r w:rsidRPr="00EF129A">
              <w:rPr>
                <w:rFonts w:ascii="Times New Roman"/>
                <w:w w:val="99"/>
                <w:sz w:val="24"/>
                <w:u w:val="single"/>
                <w:lang w:val="pt-BR"/>
              </w:rPr>
              <w:t xml:space="preserve"> </w:t>
            </w:r>
            <w:r w:rsidRPr="00EF129A">
              <w:rPr>
                <w:rFonts w:ascii="Times New Roman"/>
                <w:sz w:val="24"/>
                <w:u w:val="single"/>
                <w:lang w:val="pt-BR"/>
              </w:rPr>
              <w:tab/>
            </w:r>
            <w:r>
              <w:rPr>
                <w:sz w:val="24"/>
              </w:rPr>
              <w:t>(PA),</w:t>
            </w:r>
            <w:r>
              <w:rPr>
                <w:sz w:val="24"/>
                <w:u w:val="single"/>
              </w:rPr>
              <w:t xml:space="preserve"> </w:t>
            </w:r>
            <w:r>
              <w:rPr>
                <w:sz w:val="24"/>
                <w:u w:val="single"/>
              </w:rPr>
              <w:tab/>
            </w:r>
            <w:r>
              <w:rPr>
                <w:sz w:val="24"/>
              </w:rPr>
              <w:t>de</w:t>
            </w:r>
            <w:r>
              <w:rPr>
                <w:sz w:val="24"/>
                <w:u w:val="single"/>
              </w:rPr>
              <w:t xml:space="preserve"> </w:t>
            </w:r>
            <w:r>
              <w:rPr>
                <w:sz w:val="24"/>
                <w:u w:val="single"/>
              </w:rPr>
              <w:tab/>
            </w:r>
            <w:proofErr w:type="spellStart"/>
            <w:r>
              <w:rPr>
                <w:sz w:val="24"/>
              </w:rPr>
              <w:t>de</w:t>
            </w:r>
            <w:proofErr w:type="spellEnd"/>
            <w:r>
              <w:rPr>
                <w:sz w:val="24"/>
              </w:rPr>
              <w:t xml:space="preserve"> 2020.</w:t>
            </w:r>
          </w:p>
          <w:p w:rsidR="00CE2E25" w:rsidRDefault="00CE2E25">
            <w:pPr>
              <w:pStyle w:val="TableParagraph"/>
              <w:rPr>
                <w:sz w:val="20"/>
              </w:rPr>
            </w:pPr>
          </w:p>
          <w:p w:rsidR="00CE2E25" w:rsidRDefault="00CE2E25">
            <w:pPr>
              <w:pStyle w:val="TableParagraph"/>
              <w:rPr>
                <w:sz w:val="20"/>
              </w:rPr>
            </w:pPr>
          </w:p>
          <w:p w:rsidR="00CE2E25" w:rsidRDefault="00CE2E25">
            <w:pPr>
              <w:pStyle w:val="TableParagraph"/>
              <w:spacing w:before="11"/>
              <w:rPr>
                <w:sz w:val="28"/>
              </w:rPr>
            </w:pPr>
          </w:p>
          <w:p w:rsidR="00CE2E25" w:rsidRDefault="009F08FE">
            <w:pPr>
              <w:pStyle w:val="TableParagraph"/>
              <w:spacing w:line="20" w:lineRule="exact"/>
              <w:ind w:left="1722"/>
              <w:rPr>
                <w:sz w:val="2"/>
              </w:rPr>
            </w:pPr>
            <w:r>
              <w:rPr>
                <w:noProof/>
                <w:sz w:val="2"/>
                <w:lang w:val="pt-BR" w:eastAsia="pt-BR"/>
              </w:rPr>
              <mc:AlternateContent>
                <mc:Choice Requires="wpg">
                  <w:drawing>
                    <wp:inline distT="0" distB="0" distL="0" distR="0">
                      <wp:extent cx="3492500" cy="10160"/>
                      <wp:effectExtent l="9525" t="8890" r="12700"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10160"/>
                                <a:chOff x="0" y="0"/>
                                <a:chExt cx="5500" cy="16"/>
                              </a:xfrm>
                            </wpg:grpSpPr>
                            <wps:wsp>
                              <wps:cNvPr id="14" name="Line 3"/>
                              <wps:cNvCnPr>
                                <a:cxnSpLocks noChangeShapeType="1"/>
                              </wps:cNvCnPr>
                              <wps:spPr bwMode="auto">
                                <a:xfrm>
                                  <a:off x="0" y="8"/>
                                  <a:ext cx="5500" cy="0"/>
                                </a:xfrm>
                                <a:prstGeom prst="line">
                                  <a:avLst/>
                                </a:prstGeom>
                                <a:noFill/>
                                <a:ln w="98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F0BEF3" id="Group 2" o:spid="_x0000_s1026" style="width:275pt;height:.8pt;mso-position-horizontal-relative:char;mso-position-vertical-relative:line" coordsize="55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">
                      <v:line id="Line 3" o:spid="_x0000_s1027" style="position:absolute;visibility:visible;mso-wrap-style:square" from="0,8" to="5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0fr8AAADaAAAADwAAAGRycy9kb3ducmV2LnhtbESPS6vCMBSE94L/IRzBnaa6KFKNIoLi&#10;zicX7u7QnD6wOalN1OqvN4LgcpiZb5jZojWVuFPjSssKRsMIBHFqdcm5gvNpPZiAcB5ZY2WZFDzJ&#10;wWLe7cww0fbBB7offS4ChF2CCgrv60RKlxZk0A1tTRy8zDYGfZBNLnWDjwA3lRxHUSwNlhwWCqxp&#10;VVB6Od6Mgupv5/8zdvtrTJkZbV4XWh4ipfq9djkF4an1v/C3vdUKYvhcCTdA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Ou0fr8AAADaAAAADwAAAAAAAAAAAAAAAACh&#10;AgAAZHJzL2Rvd25yZXYueG1sUEsFBgAAAAAEAAQA+QAAAI0DAAAAAA==&#10;" strokeweight=".27475mm"/>
                      <w10:anchorlock/>
                    </v:group>
                  </w:pict>
                </mc:Fallback>
              </mc:AlternateContent>
            </w:r>
          </w:p>
          <w:p w:rsidR="00CE2E25" w:rsidRDefault="00FC68BF">
            <w:pPr>
              <w:pStyle w:val="TableParagraph"/>
              <w:spacing w:before="163"/>
              <w:ind w:left="8"/>
              <w:jc w:val="center"/>
              <w:rPr>
                <w:sz w:val="24"/>
              </w:rPr>
            </w:pPr>
            <w:r>
              <w:rPr>
                <w:sz w:val="24"/>
              </w:rPr>
              <w:t xml:space="preserve">Nome </w:t>
            </w:r>
            <w:proofErr w:type="spellStart"/>
            <w:r>
              <w:rPr>
                <w:sz w:val="24"/>
              </w:rPr>
              <w:t>completo</w:t>
            </w:r>
            <w:proofErr w:type="spellEnd"/>
            <w:r>
              <w:rPr>
                <w:sz w:val="24"/>
              </w:rPr>
              <w:t xml:space="preserve"> do </w:t>
            </w:r>
            <w:proofErr w:type="spellStart"/>
            <w:r>
              <w:rPr>
                <w:sz w:val="24"/>
              </w:rPr>
              <w:t>proponente</w:t>
            </w:r>
            <w:proofErr w:type="spellEnd"/>
          </w:p>
        </w:tc>
      </w:tr>
    </w:tbl>
    <w:p w:rsidR="00CE2E25" w:rsidRDefault="00CE2E25">
      <w:pPr>
        <w:jc w:val="center"/>
        <w:rPr>
          <w:sz w:val="24"/>
        </w:rPr>
        <w:sectPr w:rsidR="00CE2E25">
          <w:pgSz w:w="11900" w:h="16840"/>
          <w:pgMar w:top="2580" w:right="620" w:bottom="2300" w:left="1180" w:header="1438" w:footer="2115" w:gutter="0"/>
          <w:cols w:space="720"/>
        </w:sectPr>
      </w:pPr>
    </w:p>
    <w:p w:rsidR="00CE2E25" w:rsidRDefault="00CE2E25">
      <w:pPr>
        <w:pStyle w:val="Corpodetexto"/>
        <w:rPr>
          <w:sz w:val="20"/>
        </w:rPr>
      </w:pPr>
    </w:p>
    <w:p w:rsidR="00CE2E25" w:rsidRDefault="00CE2E25">
      <w:pPr>
        <w:pStyle w:val="Corpodetexto"/>
        <w:spacing w:before="2"/>
        <w:rPr>
          <w:sz w:val="20"/>
        </w:rPr>
      </w:pPr>
    </w:p>
    <w:p w:rsidR="00CE2E25" w:rsidRDefault="00FC68BF">
      <w:pPr>
        <w:pStyle w:val="Corpodetexto"/>
        <w:spacing w:before="51" w:line="720" w:lineRule="auto"/>
        <w:ind w:left="4104" w:right="4655"/>
        <w:jc w:val="center"/>
      </w:pPr>
      <w:r>
        <w:t>ANEXO 6 ORÇAMENTO</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4"/>
        <w:gridCol w:w="2450"/>
        <w:gridCol w:w="1615"/>
        <w:gridCol w:w="1577"/>
        <w:gridCol w:w="1613"/>
      </w:tblGrid>
      <w:tr w:rsidR="00CE2E25">
        <w:trPr>
          <w:trHeight w:val="877"/>
        </w:trPr>
        <w:tc>
          <w:tcPr>
            <w:tcW w:w="1764" w:type="dxa"/>
            <w:shd w:val="clear" w:color="auto" w:fill="D9D9D9"/>
          </w:tcPr>
          <w:p w:rsidR="00CE2E25" w:rsidRDefault="00FC68BF">
            <w:pPr>
              <w:pStyle w:val="TableParagraph"/>
              <w:spacing w:line="292" w:lineRule="exact"/>
              <w:ind w:left="614" w:right="599"/>
              <w:jc w:val="center"/>
              <w:rPr>
                <w:sz w:val="24"/>
              </w:rPr>
            </w:pPr>
            <w:r>
              <w:rPr>
                <w:sz w:val="24"/>
              </w:rPr>
              <w:t>ITEM</w:t>
            </w:r>
          </w:p>
        </w:tc>
        <w:tc>
          <w:tcPr>
            <w:tcW w:w="2450" w:type="dxa"/>
            <w:shd w:val="clear" w:color="auto" w:fill="D9D9D9"/>
          </w:tcPr>
          <w:p w:rsidR="00CE2E25" w:rsidRDefault="00FC68BF">
            <w:pPr>
              <w:pStyle w:val="TableParagraph"/>
              <w:spacing w:line="292" w:lineRule="exact"/>
              <w:ind w:left="628"/>
              <w:rPr>
                <w:sz w:val="24"/>
              </w:rPr>
            </w:pPr>
            <w:r>
              <w:rPr>
                <w:sz w:val="24"/>
              </w:rPr>
              <w:t>DESCRIÇÃO</w:t>
            </w:r>
          </w:p>
        </w:tc>
        <w:tc>
          <w:tcPr>
            <w:tcW w:w="1615" w:type="dxa"/>
            <w:shd w:val="clear" w:color="auto" w:fill="D9D9D9"/>
          </w:tcPr>
          <w:p w:rsidR="00CE2E25" w:rsidRDefault="00FC68BF">
            <w:pPr>
              <w:pStyle w:val="TableParagraph"/>
              <w:spacing w:line="292" w:lineRule="exact"/>
              <w:ind w:left="64"/>
              <w:rPr>
                <w:sz w:val="24"/>
              </w:rPr>
            </w:pPr>
            <w:r>
              <w:rPr>
                <w:w w:val="105"/>
                <w:sz w:val="24"/>
              </w:rPr>
              <w:t>QUANTIDADE</w:t>
            </w:r>
          </w:p>
        </w:tc>
        <w:tc>
          <w:tcPr>
            <w:tcW w:w="1577" w:type="dxa"/>
            <w:shd w:val="clear" w:color="auto" w:fill="D9D9D9"/>
          </w:tcPr>
          <w:p w:rsidR="00CE2E25" w:rsidRDefault="00FC68BF">
            <w:pPr>
              <w:pStyle w:val="TableParagraph"/>
              <w:spacing w:line="292" w:lineRule="exact"/>
              <w:ind w:left="276" w:right="276"/>
              <w:jc w:val="center"/>
              <w:rPr>
                <w:sz w:val="24"/>
              </w:rPr>
            </w:pPr>
            <w:r>
              <w:rPr>
                <w:w w:val="105"/>
                <w:sz w:val="24"/>
              </w:rPr>
              <w:t>VALOR</w:t>
            </w:r>
          </w:p>
          <w:p w:rsidR="00CE2E25" w:rsidRDefault="00FC68BF">
            <w:pPr>
              <w:pStyle w:val="TableParagraph"/>
              <w:spacing w:before="146"/>
              <w:ind w:left="276" w:right="276"/>
              <w:jc w:val="center"/>
              <w:rPr>
                <w:sz w:val="24"/>
              </w:rPr>
            </w:pPr>
            <w:r>
              <w:rPr>
                <w:sz w:val="24"/>
              </w:rPr>
              <w:t>UNITÁRIO</w:t>
            </w:r>
          </w:p>
        </w:tc>
        <w:tc>
          <w:tcPr>
            <w:tcW w:w="1613" w:type="dxa"/>
            <w:shd w:val="clear" w:color="auto" w:fill="D9D9D9"/>
          </w:tcPr>
          <w:p w:rsidR="00CE2E25" w:rsidRDefault="00FC68BF">
            <w:pPr>
              <w:pStyle w:val="TableParagraph"/>
              <w:spacing w:line="292" w:lineRule="exact"/>
              <w:ind w:left="309"/>
              <w:rPr>
                <w:sz w:val="24"/>
              </w:rPr>
            </w:pPr>
            <w:r>
              <w:rPr>
                <w:w w:val="105"/>
                <w:sz w:val="24"/>
              </w:rPr>
              <w:t>VALOR</w:t>
            </w:r>
          </w:p>
          <w:p w:rsidR="00CE2E25" w:rsidRDefault="00FC68BF">
            <w:pPr>
              <w:pStyle w:val="TableParagraph"/>
              <w:spacing w:before="146"/>
              <w:ind w:left="324"/>
              <w:rPr>
                <w:sz w:val="24"/>
              </w:rPr>
            </w:pPr>
            <w:r>
              <w:rPr>
                <w:sz w:val="24"/>
              </w:rPr>
              <w:t>TOTAL</w:t>
            </w:r>
          </w:p>
        </w:tc>
      </w:tr>
      <w:tr w:rsidR="00CE2E25">
        <w:trPr>
          <w:trHeight w:val="654"/>
        </w:trPr>
        <w:tc>
          <w:tcPr>
            <w:tcW w:w="1764" w:type="dxa"/>
          </w:tcPr>
          <w:p w:rsidR="00CE2E25" w:rsidRDefault="00CE2E25">
            <w:pPr>
              <w:pStyle w:val="TableParagraph"/>
              <w:rPr>
                <w:rFonts w:ascii="Times New Roman"/>
                <w:sz w:val="20"/>
              </w:rPr>
            </w:pPr>
          </w:p>
        </w:tc>
        <w:tc>
          <w:tcPr>
            <w:tcW w:w="2450" w:type="dxa"/>
          </w:tcPr>
          <w:p w:rsidR="00CE2E25" w:rsidRDefault="00CE2E25">
            <w:pPr>
              <w:pStyle w:val="TableParagraph"/>
              <w:rPr>
                <w:rFonts w:ascii="Times New Roman"/>
                <w:sz w:val="20"/>
              </w:rPr>
            </w:pPr>
          </w:p>
        </w:tc>
        <w:tc>
          <w:tcPr>
            <w:tcW w:w="1615" w:type="dxa"/>
          </w:tcPr>
          <w:p w:rsidR="00CE2E25" w:rsidRDefault="00CE2E25">
            <w:pPr>
              <w:pStyle w:val="TableParagraph"/>
              <w:rPr>
                <w:rFonts w:ascii="Times New Roman"/>
                <w:sz w:val="20"/>
              </w:rPr>
            </w:pPr>
          </w:p>
        </w:tc>
        <w:tc>
          <w:tcPr>
            <w:tcW w:w="1577" w:type="dxa"/>
          </w:tcPr>
          <w:p w:rsidR="00CE2E25" w:rsidRDefault="00CE2E25">
            <w:pPr>
              <w:pStyle w:val="TableParagraph"/>
              <w:rPr>
                <w:rFonts w:ascii="Times New Roman"/>
                <w:sz w:val="20"/>
              </w:rPr>
            </w:pPr>
          </w:p>
        </w:tc>
        <w:tc>
          <w:tcPr>
            <w:tcW w:w="1613" w:type="dxa"/>
          </w:tcPr>
          <w:p w:rsidR="00CE2E25" w:rsidRDefault="00CE2E25">
            <w:pPr>
              <w:pStyle w:val="TableParagraph"/>
              <w:rPr>
                <w:rFonts w:ascii="Times New Roman"/>
                <w:sz w:val="20"/>
              </w:rPr>
            </w:pPr>
          </w:p>
        </w:tc>
      </w:tr>
      <w:tr w:rsidR="00CE2E25">
        <w:trPr>
          <w:trHeight w:val="654"/>
        </w:trPr>
        <w:tc>
          <w:tcPr>
            <w:tcW w:w="1764" w:type="dxa"/>
          </w:tcPr>
          <w:p w:rsidR="00CE2E25" w:rsidRDefault="00CE2E25">
            <w:pPr>
              <w:pStyle w:val="TableParagraph"/>
              <w:rPr>
                <w:rFonts w:ascii="Times New Roman"/>
                <w:sz w:val="20"/>
              </w:rPr>
            </w:pPr>
          </w:p>
        </w:tc>
        <w:tc>
          <w:tcPr>
            <w:tcW w:w="2450" w:type="dxa"/>
          </w:tcPr>
          <w:p w:rsidR="00CE2E25" w:rsidRDefault="00CE2E25">
            <w:pPr>
              <w:pStyle w:val="TableParagraph"/>
              <w:rPr>
                <w:rFonts w:ascii="Times New Roman"/>
                <w:sz w:val="20"/>
              </w:rPr>
            </w:pPr>
          </w:p>
        </w:tc>
        <w:tc>
          <w:tcPr>
            <w:tcW w:w="1615" w:type="dxa"/>
          </w:tcPr>
          <w:p w:rsidR="00CE2E25" w:rsidRDefault="00CE2E25">
            <w:pPr>
              <w:pStyle w:val="TableParagraph"/>
              <w:rPr>
                <w:rFonts w:ascii="Times New Roman"/>
                <w:sz w:val="20"/>
              </w:rPr>
            </w:pPr>
          </w:p>
        </w:tc>
        <w:tc>
          <w:tcPr>
            <w:tcW w:w="1577" w:type="dxa"/>
          </w:tcPr>
          <w:p w:rsidR="00CE2E25" w:rsidRDefault="00CE2E25">
            <w:pPr>
              <w:pStyle w:val="TableParagraph"/>
              <w:rPr>
                <w:rFonts w:ascii="Times New Roman"/>
                <w:sz w:val="20"/>
              </w:rPr>
            </w:pPr>
          </w:p>
        </w:tc>
        <w:tc>
          <w:tcPr>
            <w:tcW w:w="1613" w:type="dxa"/>
          </w:tcPr>
          <w:p w:rsidR="00CE2E25" w:rsidRDefault="00CE2E25">
            <w:pPr>
              <w:pStyle w:val="TableParagraph"/>
              <w:rPr>
                <w:rFonts w:ascii="Times New Roman"/>
                <w:sz w:val="20"/>
              </w:rPr>
            </w:pPr>
          </w:p>
        </w:tc>
      </w:tr>
      <w:tr w:rsidR="00CE2E25">
        <w:trPr>
          <w:trHeight w:val="652"/>
        </w:trPr>
        <w:tc>
          <w:tcPr>
            <w:tcW w:w="1764" w:type="dxa"/>
          </w:tcPr>
          <w:p w:rsidR="00CE2E25" w:rsidRDefault="00CE2E25">
            <w:pPr>
              <w:pStyle w:val="TableParagraph"/>
              <w:rPr>
                <w:rFonts w:ascii="Times New Roman"/>
                <w:sz w:val="20"/>
              </w:rPr>
            </w:pPr>
          </w:p>
        </w:tc>
        <w:tc>
          <w:tcPr>
            <w:tcW w:w="2450" w:type="dxa"/>
          </w:tcPr>
          <w:p w:rsidR="00CE2E25" w:rsidRDefault="00CE2E25">
            <w:pPr>
              <w:pStyle w:val="TableParagraph"/>
              <w:rPr>
                <w:rFonts w:ascii="Times New Roman"/>
                <w:sz w:val="20"/>
              </w:rPr>
            </w:pPr>
          </w:p>
        </w:tc>
        <w:tc>
          <w:tcPr>
            <w:tcW w:w="1615" w:type="dxa"/>
          </w:tcPr>
          <w:p w:rsidR="00CE2E25" w:rsidRDefault="00CE2E25">
            <w:pPr>
              <w:pStyle w:val="TableParagraph"/>
              <w:rPr>
                <w:rFonts w:ascii="Times New Roman"/>
                <w:sz w:val="20"/>
              </w:rPr>
            </w:pPr>
          </w:p>
        </w:tc>
        <w:tc>
          <w:tcPr>
            <w:tcW w:w="1577" w:type="dxa"/>
          </w:tcPr>
          <w:p w:rsidR="00CE2E25" w:rsidRDefault="00CE2E25">
            <w:pPr>
              <w:pStyle w:val="TableParagraph"/>
              <w:rPr>
                <w:rFonts w:ascii="Times New Roman"/>
                <w:sz w:val="20"/>
              </w:rPr>
            </w:pPr>
          </w:p>
        </w:tc>
        <w:tc>
          <w:tcPr>
            <w:tcW w:w="1613" w:type="dxa"/>
          </w:tcPr>
          <w:p w:rsidR="00CE2E25" w:rsidRDefault="00CE2E25">
            <w:pPr>
              <w:pStyle w:val="TableParagraph"/>
              <w:rPr>
                <w:rFonts w:ascii="Times New Roman"/>
                <w:sz w:val="20"/>
              </w:rPr>
            </w:pPr>
          </w:p>
        </w:tc>
      </w:tr>
      <w:tr w:rsidR="00CE2E25">
        <w:trPr>
          <w:trHeight w:val="654"/>
        </w:trPr>
        <w:tc>
          <w:tcPr>
            <w:tcW w:w="1764" w:type="dxa"/>
          </w:tcPr>
          <w:p w:rsidR="00CE2E25" w:rsidRDefault="00CE2E25">
            <w:pPr>
              <w:pStyle w:val="TableParagraph"/>
              <w:rPr>
                <w:rFonts w:ascii="Times New Roman"/>
                <w:sz w:val="20"/>
              </w:rPr>
            </w:pPr>
          </w:p>
        </w:tc>
        <w:tc>
          <w:tcPr>
            <w:tcW w:w="2450" w:type="dxa"/>
          </w:tcPr>
          <w:p w:rsidR="00CE2E25" w:rsidRDefault="00CE2E25">
            <w:pPr>
              <w:pStyle w:val="TableParagraph"/>
              <w:rPr>
                <w:rFonts w:ascii="Times New Roman"/>
                <w:sz w:val="20"/>
              </w:rPr>
            </w:pPr>
          </w:p>
        </w:tc>
        <w:tc>
          <w:tcPr>
            <w:tcW w:w="1615" w:type="dxa"/>
          </w:tcPr>
          <w:p w:rsidR="00CE2E25" w:rsidRDefault="00CE2E25">
            <w:pPr>
              <w:pStyle w:val="TableParagraph"/>
              <w:rPr>
                <w:rFonts w:ascii="Times New Roman"/>
                <w:sz w:val="20"/>
              </w:rPr>
            </w:pPr>
          </w:p>
        </w:tc>
        <w:tc>
          <w:tcPr>
            <w:tcW w:w="1577" w:type="dxa"/>
          </w:tcPr>
          <w:p w:rsidR="00CE2E25" w:rsidRDefault="00CE2E25">
            <w:pPr>
              <w:pStyle w:val="TableParagraph"/>
              <w:rPr>
                <w:rFonts w:ascii="Times New Roman"/>
                <w:sz w:val="20"/>
              </w:rPr>
            </w:pPr>
          </w:p>
        </w:tc>
        <w:tc>
          <w:tcPr>
            <w:tcW w:w="1613" w:type="dxa"/>
          </w:tcPr>
          <w:p w:rsidR="00CE2E25" w:rsidRDefault="00CE2E25">
            <w:pPr>
              <w:pStyle w:val="TableParagraph"/>
              <w:rPr>
                <w:rFonts w:ascii="Times New Roman"/>
                <w:sz w:val="20"/>
              </w:rPr>
            </w:pPr>
          </w:p>
        </w:tc>
      </w:tr>
      <w:tr w:rsidR="00CE2E25">
        <w:trPr>
          <w:trHeight w:val="654"/>
        </w:trPr>
        <w:tc>
          <w:tcPr>
            <w:tcW w:w="1764" w:type="dxa"/>
          </w:tcPr>
          <w:p w:rsidR="00CE2E25" w:rsidRDefault="00CE2E25">
            <w:pPr>
              <w:pStyle w:val="TableParagraph"/>
              <w:rPr>
                <w:rFonts w:ascii="Times New Roman"/>
                <w:sz w:val="20"/>
              </w:rPr>
            </w:pPr>
          </w:p>
        </w:tc>
        <w:tc>
          <w:tcPr>
            <w:tcW w:w="2450" w:type="dxa"/>
          </w:tcPr>
          <w:p w:rsidR="00CE2E25" w:rsidRDefault="00CE2E25">
            <w:pPr>
              <w:pStyle w:val="TableParagraph"/>
              <w:rPr>
                <w:rFonts w:ascii="Times New Roman"/>
                <w:sz w:val="20"/>
              </w:rPr>
            </w:pPr>
          </w:p>
        </w:tc>
        <w:tc>
          <w:tcPr>
            <w:tcW w:w="1615" w:type="dxa"/>
          </w:tcPr>
          <w:p w:rsidR="00CE2E25" w:rsidRDefault="00CE2E25">
            <w:pPr>
              <w:pStyle w:val="TableParagraph"/>
              <w:rPr>
                <w:rFonts w:ascii="Times New Roman"/>
                <w:sz w:val="20"/>
              </w:rPr>
            </w:pPr>
          </w:p>
        </w:tc>
        <w:tc>
          <w:tcPr>
            <w:tcW w:w="1577" w:type="dxa"/>
          </w:tcPr>
          <w:p w:rsidR="00CE2E25" w:rsidRDefault="00CE2E25">
            <w:pPr>
              <w:pStyle w:val="TableParagraph"/>
              <w:rPr>
                <w:rFonts w:ascii="Times New Roman"/>
                <w:sz w:val="20"/>
              </w:rPr>
            </w:pPr>
          </w:p>
        </w:tc>
        <w:tc>
          <w:tcPr>
            <w:tcW w:w="1613" w:type="dxa"/>
          </w:tcPr>
          <w:p w:rsidR="00CE2E25" w:rsidRDefault="00CE2E25">
            <w:pPr>
              <w:pStyle w:val="TableParagraph"/>
              <w:rPr>
                <w:rFonts w:ascii="Times New Roman"/>
                <w:sz w:val="20"/>
              </w:rPr>
            </w:pPr>
          </w:p>
        </w:tc>
      </w:tr>
      <w:tr w:rsidR="00CE2E25">
        <w:trPr>
          <w:trHeight w:val="652"/>
        </w:trPr>
        <w:tc>
          <w:tcPr>
            <w:tcW w:w="4214" w:type="dxa"/>
            <w:gridSpan w:val="2"/>
          </w:tcPr>
          <w:p w:rsidR="00CE2E25" w:rsidRDefault="00FC68BF">
            <w:pPr>
              <w:pStyle w:val="TableParagraph"/>
              <w:spacing w:line="292" w:lineRule="exact"/>
              <w:ind w:left="1773" w:right="1758"/>
              <w:jc w:val="center"/>
              <w:rPr>
                <w:sz w:val="24"/>
              </w:rPr>
            </w:pPr>
            <w:r>
              <w:rPr>
                <w:sz w:val="24"/>
              </w:rPr>
              <w:t>TOTAL</w:t>
            </w:r>
          </w:p>
        </w:tc>
        <w:tc>
          <w:tcPr>
            <w:tcW w:w="1615" w:type="dxa"/>
          </w:tcPr>
          <w:p w:rsidR="00CE2E25" w:rsidRDefault="00CE2E25">
            <w:pPr>
              <w:pStyle w:val="TableParagraph"/>
              <w:rPr>
                <w:rFonts w:ascii="Times New Roman"/>
                <w:sz w:val="20"/>
              </w:rPr>
            </w:pPr>
          </w:p>
        </w:tc>
        <w:tc>
          <w:tcPr>
            <w:tcW w:w="1577" w:type="dxa"/>
          </w:tcPr>
          <w:p w:rsidR="00CE2E25" w:rsidRDefault="00CE2E25">
            <w:pPr>
              <w:pStyle w:val="TableParagraph"/>
              <w:rPr>
                <w:rFonts w:ascii="Times New Roman"/>
                <w:sz w:val="20"/>
              </w:rPr>
            </w:pPr>
          </w:p>
        </w:tc>
        <w:tc>
          <w:tcPr>
            <w:tcW w:w="1613" w:type="dxa"/>
          </w:tcPr>
          <w:p w:rsidR="00CE2E25" w:rsidRDefault="00CE2E25">
            <w:pPr>
              <w:pStyle w:val="TableParagraph"/>
              <w:rPr>
                <w:rFonts w:ascii="Times New Roman"/>
                <w:sz w:val="20"/>
              </w:rPr>
            </w:pPr>
          </w:p>
        </w:tc>
      </w:tr>
      <w:tr w:rsidR="00CE2E25">
        <w:trPr>
          <w:trHeight w:val="2197"/>
        </w:trPr>
        <w:tc>
          <w:tcPr>
            <w:tcW w:w="4214" w:type="dxa"/>
            <w:gridSpan w:val="2"/>
          </w:tcPr>
          <w:p w:rsidR="00CE2E25" w:rsidRDefault="00CE2E25">
            <w:pPr>
              <w:pStyle w:val="TableParagraph"/>
              <w:rPr>
                <w:sz w:val="24"/>
              </w:rPr>
            </w:pPr>
          </w:p>
          <w:p w:rsidR="00CE2E25" w:rsidRDefault="00FC68BF">
            <w:pPr>
              <w:pStyle w:val="TableParagraph"/>
              <w:spacing w:before="148"/>
              <w:ind w:left="210"/>
              <w:rPr>
                <w:sz w:val="24"/>
              </w:rPr>
            </w:pPr>
            <w:r>
              <w:rPr>
                <w:w w:val="105"/>
                <w:sz w:val="24"/>
                <w:u w:val="thick"/>
              </w:rPr>
              <w:t>ASSINATURA DO PROPONENTE</w:t>
            </w:r>
          </w:p>
        </w:tc>
        <w:tc>
          <w:tcPr>
            <w:tcW w:w="1615" w:type="dxa"/>
            <w:vMerge w:val="restart"/>
          </w:tcPr>
          <w:p w:rsidR="00CE2E25" w:rsidRDefault="00CE2E25">
            <w:pPr>
              <w:pStyle w:val="TableParagraph"/>
              <w:rPr>
                <w:rFonts w:ascii="Times New Roman"/>
                <w:sz w:val="20"/>
              </w:rPr>
            </w:pPr>
          </w:p>
        </w:tc>
        <w:tc>
          <w:tcPr>
            <w:tcW w:w="3190" w:type="dxa"/>
            <w:gridSpan w:val="2"/>
            <w:vMerge w:val="restart"/>
          </w:tcPr>
          <w:p w:rsidR="00CE2E25" w:rsidRDefault="00CE2E25">
            <w:pPr>
              <w:pStyle w:val="TableParagraph"/>
              <w:rPr>
                <w:rFonts w:ascii="Times New Roman"/>
                <w:sz w:val="20"/>
              </w:rPr>
            </w:pPr>
          </w:p>
        </w:tc>
      </w:tr>
      <w:tr w:rsidR="00CE2E25">
        <w:trPr>
          <w:trHeight w:val="1165"/>
        </w:trPr>
        <w:tc>
          <w:tcPr>
            <w:tcW w:w="4214" w:type="dxa"/>
            <w:gridSpan w:val="2"/>
          </w:tcPr>
          <w:p w:rsidR="00CE2E25" w:rsidRDefault="00CE2E25">
            <w:pPr>
              <w:pStyle w:val="TableParagraph"/>
              <w:spacing w:before="11"/>
              <w:rPr>
                <w:sz w:val="35"/>
              </w:rPr>
            </w:pPr>
          </w:p>
          <w:p w:rsidR="00CE2E25" w:rsidRDefault="00FC68BF">
            <w:pPr>
              <w:pStyle w:val="TableParagraph"/>
              <w:ind w:left="1146"/>
              <w:rPr>
                <w:sz w:val="24"/>
              </w:rPr>
            </w:pPr>
            <w:r>
              <w:rPr>
                <w:w w:val="105"/>
                <w:sz w:val="24"/>
              </w:rPr>
              <w:t xml:space="preserve">Local, </w:t>
            </w:r>
            <w:proofErr w:type="spellStart"/>
            <w:r>
              <w:rPr>
                <w:w w:val="105"/>
                <w:sz w:val="24"/>
              </w:rPr>
              <w:t>dia</w:t>
            </w:r>
            <w:proofErr w:type="spellEnd"/>
            <w:r>
              <w:rPr>
                <w:w w:val="105"/>
                <w:sz w:val="24"/>
              </w:rPr>
              <w:t>/</w:t>
            </w:r>
            <w:proofErr w:type="spellStart"/>
            <w:r>
              <w:rPr>
                <w:w w:val="105"/>
                <w:sz w:val="24"/>
              </w:rPr>
              <w:t>mês</w:t>
            </w:r>
            <w:proofErr w:type="spellEnd"/>
            <w:r>
              <w:rPr>
                <w:w w:val="105"/>
                <w:sz w:val="24"/>
              </w:rPr>
              <w:t>/</w:t>
            </w:r>
            <w:proofErr w:type="spellStart"/>
            <w:r>
              <w:rPr>
                <w:w w:val="105"/>
                <w:sz w:val="24"/>
              </w:rPr>
              <w:t>ano</w:t>
            </w:r>
            <w:proofErr w:type="spellEnd"/>
          </w:p>
        </w:tc>
        <w:tc>
          <w:tcPr>
            <w:tcW w:w="1615" w:type="dxa"/>
            <w:vMerge/>
            <w:tcBorders>
              <w:top w:val="nil"/>
            </w:tcBorders>
          </w:tcPr>
          <w:p w:rsidR="00CE2E25" w:rsidRDefault="00CE2E25">
            <w:pPr>
              <w:rPr>
                <w:sz w:val="2"/>
                <w:szCs w:val="2"/>
              </w:rPr>
            </w:pPr>
          </w:p>
        </w:tc>
        <w:tc>
          <w:tcPr>
            <w:tcW w:w="3190" w:type="dxa"/>
            <w:gridSpan w:val="2"/>
            <w:vMerge/>
            <w:tcBorders>
              <w:top w:val="nil"/>
            </w:tcBorders>
          </w:tcPr>
          <w:p w:rsidR="00CE2E25" w:rsidRDefault="00CE2E25">
            <w:pPr>
              <w:rPr>
                <w:sz w:val="2"/>
                <w:szCs w:val="2"/>
              </w:rPr>
            </w:pPr>
          </w:p>
        </w:tc>
      </w:tr>
      <w:tr w:rsidR="00CE2E25">
        <w:trPr>
          <w:trHeight w:val="877"/>
        </w:trPr>
        <w:tc>
          <w:tcPr>
            <w:tcW w:w="4214" w:type="dxa"/>
            <w:gridSpan w:val="2"/>
          </w:tcPr>
          <w:p w:rsidR="00CE2E25" w:rsidRDefault="00CE2E25">
            <w:pPr>
              <w:pStyle w:val="TableParagraph"/>
              <w:rPr>
                <w:rFonts w:ascii="Times New Roman"/>
                <w:sz w:val="20"/>
              </w:rPr>
            </w:pPr>
          </w:p>
        </w:tc>
        <w:tc>
          <w:tcPr>
            <w:tcW w:w="1615" w:type="dxa"/>
            <w:vMerge/>
            <w:tcBorders>
              <w:top w:val="nil"/>
            </w:tcBorders>
          </w:tcPr>
          <w:p w:rsidR="00CE2E25" w:rsidRDefault="00CE2E25">
            <w:pPr>
              <w:rPr>
                <w:sz w:val="2"/>
                <w:szCs w:val="2"/>
              </w:rPr>
            </w:pPr>
          </w:p>
        </w:tc>
        <w:tc>
          <w:tcPr>
            <w:tcW w:w="3190" w:type="dxa"/>
            <w:gridSpan w:val="2"/>
            <w:vMerge/>
            <w:tcBorders>
              <w:top w:val="nil"/>
            </w:tcBorders>
          </w:tcPr>
          <w:p w:rsidR="00CE2E25" w:rsidRDefault="00CE2E25">
            <w:pPr>
              <w:rPr>
                <w:sz w:val="2"/>
                <w:szCs w:val="2"/>
              </w:rPr>
            </w:pPr>
          </w:p>
        </w:tc>
      </w:tr>
    </w:tbl>
    <w:p w:rsidR="00FC68BF" w:rsidRDefault="00FC68BF"/>
    <w:sectPr w:rsidR="00FC68BF">
      <w:pgSz w:w="11900" w:h="16840"/>
      <w:pgMar w:top="2580" w:right="620" w:bottom="2300" w:left="1180" w:header="1438" w:footer="21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79" w:rsidRDefault="00202F79">
      <w:r>
        <w:separator/>
      </w:r>
    </w:p>
  </w:endnote>
  <w:endnote w:type="continuationSeparator" w:id="0">
    <w:p w:rsidR="00202F79" w:rsidRDefault="0020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B8" w:rsidRDefault="00367FB8">
    <w:pPr>
      <w:pStyle w:val="Corpodetexto"/>
      <w:spacing w:line="14" w:lineRule="auto"/>
      <w:rPr>
        <w:sz w:val="20"/>
      </w:rPr>
    </w:pPr>
    <w:r w:rsidRPr="007B1E49">
      <w:rPr>
        <w:noProof/>
        <w:sz w:val="20"/>
        <w:lang w:val="pt-BR" w:eastAsia="pt-BR"/>
      </w:rPr>
      <w:drawing>
        <wp:anchor distT="0" distB="0" distL="0" distR="0" simplePos="0" relativeHeight="251657216" behindDoc="1" locked="0" layoutInCell="1" allowOverlap="1" wp14:anchorId="7FF0F3CA" wp14:editId="59C576A1">
          <wp:simplePos x="0" y="0"/>
          <wp:positionH relativeFrom="page">
            <wp:posOffset>1922413</wp:posOffset>
          </wp:positionH>
          <wp:positionV relativeFrom="page">
            <wp:posOffset>10206264</wp:posOffset>
          </wp:positionV>
          <wp:extent cx="1005780" cy="275186"/>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05780" cy="275186"/>
                  </a:xfrm>
                  <a:prstGeom prst="rect">
                    <a:avLst/>
                  </a:prstGeom>
                </pic:spPr>
              </pic:pic>
            </a:graphicData>
          </a:graphic>
          <wp14:sizeRelH relativeFrom="margin">
            <wp14:pctWidth>0</wp14:pctWidth>
          </wp14:sizeRelH>
          <wp14:sizeRelV relativeFrom="margin">
            <wp14:pctHeight>0</wp14:pctHeight>
          </wp14:sizeRelV>
        </wp:anchor>
      </w:drawing>
    </w:r>
    <w:r w:rsidRPr="007B1E49">
      <w:rPr>
        <w:noProof/>
        <w:sz w:val="20"/>
        <w:lang w:val="pt-BR" w:eastAsia="pt-BR"/>
      </w:rPr>
      <w:drawing>
        <wp:anchor distT="0" distB="0" distL="0" distR="0" simplePos="0" relativeHeight="251658240" behindDoc="1" locked="0" layoutInCell="1" allowOverlap="1" wp14:anchorId="46133A6D" wp14:editId="6AB532E6">
          <wp:simplePos x="0" y="0"/>
          <wp:positionH relativeFrom="page">
            <wp:posOffset>1099820</wp:posOffset>
          </wp:positionH>
          <wp:positionV relativeFrom="page">
            <wp:posOffset>10095865</wp:posOffset>
          </wp:positionV>
          <wp:extent cx="732790" cy="441960"/>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732790"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pt-BR" w:eastAsia="pt-BR"/>
      </w:rPr>
      <mc:AlternateContent>
        <mc:Choice Requires="wps">
          <w:drawing>
            <wp:anchor distT="0" distB="0" distL="114300" distR="114300" simplePos="0" relativeHeight="251659264" behindDoc="1" locked="0" layoutInCell="1" allowOverlap="1">
              <wp:simplePos x="0" y="0"/>
              <wp:positionH relativeFrom="page">
                <wp:posOffset>2160270</wp:posOffset>
              </wp:positionH>
              <wp:positionV relativeFrom="page">
                <wp:posOffset>9159875</wp:posOffset>
              </wp:positionV>
              <wp:extent cx="3239770" cy="7721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B8" w:rsidRPr="00EF129A" w:rsidRDefault="00367FB8">
                          <w:pPr>
                            <w:spacing w:line="223" w:lineRule="exact"/>
                            <w:ind w:left="449"/>
                            <w:rPr>
                              <w:i/>
                              <w:sz w:val="20"/>
                              <w:lang w:val="pt-BR"/>
                            </w:rPr>
                          </w:pPr>
                          <w:r w:rsidRPr="00EF129A">
                            <w:rPr>
                              <w:i/>
                              <w:sz w:val="20"/>
                              <w:lang w:val="pt-BR"/>
                            </w:rPr>
                            <w:t>Cidade Universitária Jose da Silveira Netto - Guamá</w:t>
                          </w:r>
                        </w:p>
                        <w:p w:rsidR="00367FB8" w:rsidRPr="00EF129A" w:rsidRDefault="00367FB8">
                          <w:pPr>
                            <w:ind w:left="807" w:right="18" w:hanging="788"/>
                            <w:rPr>
                              <w:i/>
                              <w:sz w:val="20"/>
                              <w:lang w:val="pt-BR"/>
                            </w:rPr>
                          </w:pPr>
                          <w:r w:rsidRPr="00EF129A">
                            <w:rPr>
                              <w:i/>
                              <w:sz w:val="20"/>
                              <w:lang w:val="pt-BR"/>
                            </w:rPr>
                            <w:t>Av. Augusto Correa, 01 – Guamá – Belém – PA CEP 66.075-110 Fones:(091)4005-7480/4005-7482/4005-7493</w:t>
                          </w:r>
                        </w:p>
                        <w:p w:rsidR="00367FB8" w:rsidRPr="00EF129A" w:rsidRDefault="00367FB8">
                          <w:pPr>
                            <w:spacing w:line="243" w:lineRule="exact"/>
                            <w:ind w:left="1075" w:right="1076"/>
                            <w:jc w:val="center"/>
                            <w:rPr>
                              <w:i/>
                              <w:sz w:val="20"/>
                              <w:lang w:val="pt-BR"/>
                            </w:rPr>
                          </w:pPr>
                          <w:r w:rsidRPr="00EF129A">
                            <w:rPr>
                              <w:i/>
                              <w:sz w:val="20"/>
                              <w:lang w:val="pt-BR"/>
                            </w:rPr>
                            <w:t>CNPJ: 05.572.870/0001-59</w:t>
                          </w:r>
                        </w:p>
                        <w:p w:rsidR="00367FB8" w:rsidRPr="00EF129A" w:rsidRDefault="00367FB8">
                          <w:pPr>
                            <w:spacing w:before="1"/>
                            <w:ind w:left="1121" w:right="1076"/>
                            <w:jc w:val="center"/>
                            <w:rPr>
                              <w:i/>
                              <w:sz w:val="20"/>
                              <w:lang w:val="pt-BR"/>
                            </w:rPr>
                          </w:pPr>
                          <w:r w:rsidRPr="00EF129A">
                            <w:rPr>
                              <w:i/>
                              <w:sz w:val="20"/>
                              <w:lang w:val="pt-BR"/>
                            </w:rPr>
                            <w:t xml:space="preserve">E-mail: </w:t>
                          </w:r>
                          <w:hyperlink r:id="rId3">
                            <w:r w:rsidRPr="00EF129A">
                              <w:rPr>
                                <w:i/>
                                <w:color w:val="0000FF"/>
                                <w:sz w:val="20"/>
                                <w:u w:val="single" w:color="0000FF"/>
                                <w:lang w:val="pt-BR"/>
                              </w:rPr>
                              <w:t>culturasafro@fadesp.org.br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0.1pt;margin-top:721.25pt;width:255.1pt;height:6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" filled="f" stroked="f">
              <v:textbox inset="0,0,0,0">
                <w:txbxContent>
                  <w:p w:rsidR="00367FB8" w:rsidRPr="00EF129A" w:rsidRDefault="00367FB8">
                    <w:pPr>
                      <w:spacing w:line="223" w:lineRule="exact"/>
                      <w:ind w:left="449"/>
                      <w:rPr>
                        <w:i/>
                        <w:sz w:val="20"/>
                        <w:lang w:val="pt-BR"/>
                      </w:rPr>
                    </w:pPr>
                    <w:r w:rsidRPr="00EF129A">
                      <w:rPr>
                        <w:i/>
                        <w:sz w:val="20"/>
                        <w:lang w:val="pt-BR"/>
                      </w:rPr>
                      <w:t>Cidade Universitária Jose da Silveira Netto - Guamá</w:t>
                    </w:r>
                  </w:p>
                  <w:p w:rsidR="00367FB8" w:rsidRPr="00EF129A" w:rsidRDefault="00367FB8">
                    <w:pPr>
                      <w:ind w:left="807" w:right="18" w:hanging="788"/>
                      <w:rPr>
                        <w:i/>
                        <w:sz w:val="20"/>
                        <w:lang w:val="pt-BR"/>
                      </w:rPr>
                    </w:pPr>
                    <w:r w:rsidRPr="00EF129A">
                      <w:rPr>
                        <w:i/>
                        <w:sz w:val="20"/>
                        <w:lang w:val="pt-BR"/>
                      </w:rPr>
                      <w:t>Av. Augusto Correa, 01 – Guamá – Belém – PA CEP 66.075-110 Fones:(091)4005-7480/4005-7482/4005-7493</w:t>
                    </w:r>
                  </w:p>
                  <w:p w:rsidR="00367FB8" w:rsidRPr="00EF129A" w:rsidRDefault="00367FB8">
                    <w:pPr>
                      <w:spacing w:line="243" w:lineRule="exact"/>
                      <w:ind w:left="1075" w:right="1076"/>
                      <w:jc w:val="center"/>
                      <w:rPr>
                        <w:i/>
                        <w:sz w:val="20"/>
                        <w:lang w:val="pt-BR"/>
                      </w:rPr>
                    </w:pPr>
                    <w:r w:rsidRPr="00EF129A">
                      <w:rPr>
                        <w:i/>
                        <w:sz w:val="20"/>
                        <w:lang w:val="pt-BR"/>
                      </w:rPr>
                      <w:t>CNPJ: 05.572.870/0001-59</w:t>
                    </w:r>
                  </w:p>
                  <w:p w:rsidR="00367FB8" w:rsidRPr="00EF129A" w:rsidRDefault="00367FB8">
                    <w:pPr>
                      <w:spacing w:before="1"/>
                      <w:ind w:left="1121" w:right="1076"/>
                      <w:jc w:val="center"/>
                      <w:rPr>
                        <w:i/>
                        <w:sz w:val="20"/>
                        <w:lang w:val="pt-BR"/>
                      </w:rPr>
                    </w:pPr>
                    <w:r w:rsidRPr="00EF129A">
                      <w:rPr>
                        <w:i/>
                        <w:sz w:val="20"/>
                        <w:lang w:val="pt-BR"/>
                      </w:rPr>
                      <w:t xml:space="preserve">E-mail: </w:t>
                    </w:r>
                    <w:hyperlink r:id="rId4">
                      <w:r w:rsidRPr="00EF129A">
                        <w:rPr>
                          <w:i/>
                          <w:color w:val="0000FF"/>
                          <w:sz w:val="20"/>
                          <w:u w:val="single" w:color="0000FF"/>
                          <w:lang w:val="pt-BR"/>
                        </w:rPr>
                        <w:t>culturasafro@fadesp.org.br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79" w:rsidRDefault="00202F79">
      <w:r>
        <w:separator/>
      </w:r>
    </w:p>
  </w:footnote>
  <w:footnote w:type="continuationSeparator" w:id="0">
    <w:p w:rsidR="00202F79" w:rsidRDefault="00202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B8" w:rsidRDefault="00367FB8">
    <w:pPr>
      <w:pStyle w:val="Corpodetexto"/>
      <w:spacing w:line="14" w:lineRule="auto"/>
      <w:rPr>
        <w:sz w:val="20"/>
      </w:rPr>
    </w:pPr>
    <w:r>
      <w:rPr>
        <w:noProof/>
        <w:lang w:val="pt-BR" w:eastAsia="pt-BR"/>
      </w:rPr>
      <w:drawing>
        <wp:anchor distT="0" distB="0" distL="0" distR="0" simplePos="0" relativeHeight="251656192" behindDoc="1" locked="0" layoutInCell="1" allowOverlap="1">
          <wp:simplePos x="0" y="0"/>
          <wp:positionH relativeFrom="page">
            <wp:posOffset>2914650</wp:posOffset>
          </wp:positionH>
          <wp:positionV relativeFrom="page">
            <wp:posOffset>385808</wp:posOffset>
          </wp:positionV>
          <wp:extent cx="1982256" cy="10777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82256" cy="10777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6B02"/>
    <w:multiLevelType w:val="hybridMultilevel"/>
    <w:tmpl w:val="F38269DE"/>
    <w:lvl w:ilvl="0" w:tplc="DEA893D6">
      <w:start w:val="1"/>
      <w:numFmt w:val="lowerLetter"/>
      <w:lvlText w:val="%1)"/>
      <w:lvlJc w:val="left"/>
      <w:pPr>
        <w:ind w:left="622" w:hanging="243"/>
      </w:pPr>
      <w:rPr>
        <w:rFonts w:ascii="Calibri" w:eastAsia="Calibri" w:hAnsi="Calibri" w:cs="Calibri" w:hint="default"/>
        <w:w w:val="99"/>
        <w:sz w:val="24"/>
        <w:szCs w:val="24"/>
      </w:rPr>
    </w:lvl>
    <w:lvl w:ilvl="1" w:tplc="EA8CABBE">
      <w:numFmt w:val="bullet"/>
      <w:lvlText w:val="•"/>
      <w:lvlJc w:val="left"/>
      <w:pPr>
        <w:ind w:left="1568" w:hanging="243"/>
      </w:pPr>
      <w:rPr>
        <w:rFonts w:hint="default"/>
      </w:rPr>
    </w:lvl>
    <w:lvl w:ilvl="2" w:tplc="34E46E48">
      <w:numFmt w:val="bullet"/>
      <w:lvlText w:val="•"/>
      <w:lvlJc w:val="left"/>
      <w:pPr>
        <w:ind w:left="2516" w:hanging="243"/>
      </w:pPr>
      <w:rPr>
        <w:rFonts w:hint="default"/>
      </w:rPr>
    </w:lvl>
    <w:lvl w:ilvl="3" w:tplc="3E62B270">
      <w:numFmt w:val="bullet"/>
      <w:lvlText w:val="•"/>
      <w:lvlJc w:val="left"/>
      <w:pPr>
        <w:ind w:left="3464" w:hanging="243"/>
      </w:pPr>
      <w:rPr>
        <w:rFonts w:hint="default"/>
      </w:rPr>
    </w:lvl>
    <w:lvl w:ilvl="4" w:tplc="12E07336">
      <w:numFmt w:val="bullet"/>
      <w:lvlText w:val="•"/>
      <w:lvlJc w:val="left"/>
      <w:pPr>
        <w:ind w:left="4412" w:hanging="243"/>
      </w:pPr>
      <w:rPr>
        <w:rFonts w:hint="default"/>
      </w:rPr>
    </w:lvl>
    <w:lvl w:ilvl="5" w:tplc="664E455A">
      <w:numFmt w:val="bullet"/>
      <w:lvlText w:val="•"/>
      <w:lvlJc w:val="left"/>
      <w:pPr>
        <w:ind w:left="5360" w:hanging="243"/>
      </w:pPr>
      <w:rPr>
        <w:rFonts w:hint="default"/>
      </w:rPr>
    </w:lvl>
    <w:lvl w:ilvl="6" w:tplc="E81E72EE">
      <w:numFmt w:val="bullet"/>
      <w:lvlText w:val="•"/>
      <w:lvlJc w:val="left"/>
      <w:pPr>
        <w:ind w:left="6308" w:hanging="243"/>
      </w:pPr>
      <w:rPr>
        <w:rFonts w:hint="default"/>
      </w:rPr>
    </w:lvl>
    <w:lvl w:ilvl="7" w:tplc="8886FB4A">
      <w:numFmt w:val="bullet"/>
      <w:lvlText w:val="•"/>
      <w:lvlJc w:val="left"/>
      <w:pPr>
        <w:ind w:left="7256" w:hanging="243"/>
      </w:pPr>
      <w:rPr>
        <w:rFonts w:hint="default"/>
      </w:rPr>
    </w:lvl>
    <w:lvl w:ilvl="8" w:tplc="F7B68352">
      <w:numFmt w:val="bullet"/>
      <w:lvlText w:val="•"/>
      <w:lvlJc w:val="left"/>
      <w:pPr>
        <w:ind w:left="8204" w:hanging="243"/>
      </w:pPr>
      <w:rPr>
        <w:rFonts w:hint="default"/>
      </w:rPr>
    </w:lvl>
  </w:abstractNum>
  <w:abstractNum w:abstractNumId="1">
    <w:nsid w:val="07295651"/>
    <w:multiLevelType w:val="hybridMultilevel"/>
    <w:tmpl w:val="2F682080"/>
    <w:lvl w:ilvl="0" w:tplc="31DA018E">
      <w:start w:val="1"/>
      <w:numFmt w:val="lowerLetter"/>
      <w:lvlText w:val="%1)"/>
      <w:lvlJc w:val="left"/>
      <w:pPr>
        <w:ind w:left="622" w:hanging="243"/>
      </w:pPr>
      <w:rPr>
        <w:rFonts w:ascii="Calibri" w:eastAsia="Calibri" w:hAnsi="Calibri" w:cs="Calibri" w:hint="default"/>
        <w:w w:val="99"/>
        <w:sz w:val="24"/>
        <w:szCs w:val="24"/>
      </w:rPr>
    </w:lvl>
    <w:lvl w:ilvl="1" w:tplc="DC9AAA16">
      <w:numFmt w:val="bullet"/>
      <w:lvlText w:val="•"/>
      <w:lvlJc w:val="left"/>
      <w:pPr>
        <w:ind w:left="1568" w:hanging="243"/>
      </w:pPr>
      <w:rPr>
        <w:rFonts w:hint="default"/>
      </w:rPr>
    </w:lvl>
    <w:lvl w:ilvl="2" w:tplc="9B0EF3F8">
      <w:numFmt w:val="bullet"/>
      <w:lvlText w:val="•"/>
      <w:lvlJc w:val="left"/>
      <w:pPr>
        <w:ind w:left="2516" w:hanging="243"/>
      </w:pPr>
      <w:rPr>
        <w:rFonts w:hint="default"/>
      </w:rPr>
    </w:lvl>
    <w:lvl w:ilvl="3" w:tplc="FDD2FFC2">
      <w:numFmt w:val="bullet"/>
      <w:lvlText w:val="•"/>
      <w:lvlJc w:val="left"/>
      <w:pPr>
        <w:ind w:left="3464" w:hanging="243"/>
      </w:pPr>
      <w:rPr>
        <w:rFonts w:hint="default"/>
      </w:rPr>
    </w:lvl>
    <w:lvl w:ilvl="4" w:tplc="6C66FFB8">
      <w:numFmt w:val="bullet"/>
      <w:lvlText w:val="•"/>
      <w:lvlJc w:val="left"/>
      <w:pPr>
        <w:ind w:left="4412" w:hanging="243"/>
      </w:pPr>
      <w:rPr>
        <w:rFonts w:hint="default"/>
      </w:rPr>
    </w:lvl>
    <w:lvl w:ilvl="5" w:tplc="D61CA40E">
      <w:numFmt w:val="bullet"/>
      <w:lvlText w:val="•"/>
      <w:lvlJc w:val="left"/>
      <w:pPr>
        <w:ind w:left="5360" w:hanging="243"/>
      </w:pPr>
      <w:rPr>
        <w:rFonts w:hint="default"/>
      </w:rPr>
    </w:lvl>
    <w:lvl w:ilvl="6" w:tplc="5E8A48A8">
      <w:numFmt w:val="bullet"/>
      <w:lvlText w:val="•"/>
      <w:lvlJc w:val="left"/>
      <w:pPr>
        <w:ind w:left="6308" w:hanging="243"/>
      </w:pPr>
      <w:rPr>
        <w:rFonts w:hint="default"/>
      </w:rPr>
    </w:lvl>
    <w:lvl w:ilvl="7" w:tplc="AF14001C">
      <w:numFmt w:val="bullet"/>
      <w:lvlText w:val="•"/>
      <w:lvlJc w:val="left"/>
      <w:pPr>
        <w:ind w:left="7256" w:hanging="243"/>
      </w:pPr>
      <w:rPr>
        <w:rFonts w:hint="default"/>
      </w:rPr>
    </w:lvl>
    <w:lvl w:ilvl="8" w:tplc="A5FA1A72">
      <w:numFmt w:val="bullet"/>
      <w:lvlText w:val="•"/>
      <w:lvlJc w:val="left"/>
      <w:pPr>
        <w:ind w:left="8204" w:hanging="243"/>
      </w:pPr>
      <w:rPr>
        <w:rFonts w:hint="default"/>
      </w:rPr>
    </w:lvl>
  </w:abstractNum>
  <w:abstractNum w:abstractNumId="2">
    <w:nsid w:val="0E410D65"/>
    <w:multiLevelType w:val="multilevel"/>
    <w:tmpl w:val="36D26404"/>
    <w:lvl w:ilvl="0">
      <w:start w:val="7"/>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3">
    <w:nsid w:val="13973C74"/>
    <w:multiLevelType w:val="multilevel"/>
    <w:tmpl w:val="3CA02282"/>
    <w:lvl w:ilvl="0">
      <w:start w:val="10"/>
      <w:numFmt w:val="decimal"/>
      <w:lvlText w:val="%1."/>
      <w:lvlJc w:val="left"/>
      <w:pPr>
        <w:ind w:left="764" w:hanging="480"/>
      </w:pPr>
      <w:rPr>
        <w:rFonts w:hint="default"/>
        <w:b/>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nsid w:val="1B8A2119"/>
    <w:multiLevelType w:val="hybridMultilevel"/>
    <w:tmpl w:val="F7D6880E"/>
    <w:lvl w:ilvl="0" w:tplc="073A7B1A">
      <w:start w:val="1"/>
      <w:numFmt w:val="upperRoman"/>
      <w:lvlText w:val="%1"/>
      <w:lvlJc w:val="left"/>
      <w:pPr>
        <w:ind w:left="380" w:hanging="116"/>
      </w:pPr>
      <w:rPr>
        <w:rFonts w:ascii="Calibri" w:eastAsia="Calibri" w:hAnsi="Calibri" w:cs="Calibri" w:hint="default"/>
        <w:w w:val="99"/>
        <w:sz w:val="24"/>
        <w:szCs w:val="24"/>
      </w:rPr>
    </w:lvl>
    <w:lvl w:ilvl="1" w:tplc="3156288A">
      <w:numFmt w:val="bullet"/>
      <w:lvlText w:val="•"/>
      <w:lvlJc w:val="left"/>
      <w:pPr>
        <w:ind w:left="1352" w:hanging="116"/>
      </w:pPr>
      <w:rPr>
        <w:rFonts w:hint="default"/>
      </w:rPr>
    </w:lvl>
    <w:lvl w:ilvl="2" w:tplc="A2309AF8">
      <w:numFmt w:val="bullet"/>
      <w:lvlText w:val="•"/>
      <w:lvlJc w:val="left"/>
      <w:pPr>
        <w:ind w:left="2324" w:hanging="116"/>
      </w:pPr>
      <w:rPr>
        <w:rFonts w:hint="default"/>
      </w:rPr>
    </w:lvl>
    <w:lvl w:ilvl="3" w:tplc="A8AEA3B2">
      <w:numFmt w:val="bullet"/>
      <w:lvlText w:val="•"/>
      <w:lvlJc w:val="left"/>
      <w:pPr>
        <w:ind w:left="3296" w:hanging="116"/>
      </w:pPr>
      <w:rPr>
        <w:rFonts w:hint="default"/>
      </w:rPr>
    </w:lvl>
    <w:lvl w:ilvl="4" w:tplc="65D2A4EA">
      <w:numFmt w:val="bullet"/>
      <w:lvlText w:val="•"/>
      <w:lvlJc w:val="left"/>
      <w:pPr>
        <w:ind w:left="4268" w:hanging="116"/>
      </w:pPr>
      <w:rPr>
        <w:rFonts w:hint="default"/>
      </w:rPr>
    </w:lvl>
    <w:lvl w:ilvl="5" w:tplc="39CE27F0">
      <w:numFmt w:val="bullet"/>
      <w:lvlText w:val="•"/>
      <w:lvlJc w:val="left"/>
      <w:pPr>
        <w:ind w:left="5240" w:hanging="116"/>
      </w:pPr>
      <w:rPr>
        <w:rFonts w:hint="default"/>
      </w:rPr>
    </w:lvl>
    <w:lvl w:ilvl="6" w:tplc="6852A410">
      <w:numFmt w:val="bullet"/>
      <w:lvlText w:val="•"/>
      <w:lvlJc w:val="left"/>
      <w:pPr>
        <w:ind w:left="6212" w:hanging="116"/>
      </w:pPr>
      <w:rPr>
        <w:rFonts w:hint="default"/>
      </w:rPr>
    </w:lvl>
    <w:lvl w:ilvl="7" w:tplc="803AD1AE">
      <w:numFmt w:val="bullet"/>
      <w:lvlText w:val="•"/>
      <w:lvlJc w:val="left"/>
      <w:pPr>
        <w:ind w:left="7184" w:hanging="116"/>
      </w:pPr>
      <w:rPr>
        <w:rFonts w:hint="default"/>
      </w:rPr>
    </w:lvl>
    <w:lvl w:ilvl="8" w:tplc="81E0F48C">
      <w:numFmt w:val="bullet"/>
      <w:lvlText w:val="•"/>
      <w:lvlJc w:val="left"/>
      <w:pPr>
        <w:ind w:left="8156" w:hanging="116"/>
      </w:pPr>
      <w:rPr>
        <w:rFonts w:hint="default"/>
      </w:rPr>
    </w:lvl>
  </w:abstractNum>
  <w:abstractNum w:abstractNumId="5">
    <w:nsid w:val="210E432F"/>
    <w:multiLevelType w:val="hybridMultilevel"/>
    <w:tmpl w:val="3B0E05A8"/>
    <w:lvl w:ilvl="0" w:tplc="772C6EB2">
      <w:start w:val="1"/>
      <w:numFmt w:val="upperRoman"/>
      <w:lvlText w:val="%1."/>
      <w:lvlJc w:val="left"/>
      <w:pPr>
        <w:ind w:left="379" w:hanging="264"/>
      </w:pPr>
      <w:rPr>
        <w:rFonts w:ascii="Calibri" w:eastAsia="Calibri" w:hAnsi="Calibri" w:cs="Calibri" w:hint="default"/>
        <w:spacing w:val="-1"/>
        <w:w w:val="99"/>
        <w:sz w:val="24"/>
        <w:szCs w:val="24"/>
      </w:rPr>
    </w:lvl>
    <w:lvl w:ilvl="1" w:tplc="3D5C5064">
      <w:numFmt w:val="bullet"/>
      <w:lvlText w:val="•"/>
      <w:lvlJc w:val="left"/>
      <w:pPr>
        <w:ind w:left="1352" w:hanging="264"/>
      </w:pPr>
      <w:rPr>
        <w:rFonts w:hint="default"/>
      </w:rPr>
    </w:lvl>
    <w:lvl w:ilvl="2" w:tplc="896804E2">
      <w:numFmt w:val="bullet"/>
      <w:lvlText w:val="•"/>
      <w:lvlJc w:val="left"/>
      <w:pPr>
        <w:ind w:left="2324" w:hanging="264"/>
      </w:pPr>
      <w:rPr>
        <w:rFonts w:hint="default"/>
      </w:rPr>
    </w:lvl>
    <w:lvl w:ilvl="3" w:tplc="98625122">
      <w:numFmt w:val="bullet"/>
      <w:lvlText w:val="•"/>
      <w:lvlJc w:val="left"/>
      <w:pPr>
        <w:ind w:left="3296" w:hanging="264"/>
      </w:pPr>
      <w:rPr>
        <w:rFonts w:hint="default"/>
      </w:rPr>
    </w:lvl>
    <w:lvl w:ilvl="4" w:tplc="E53A7AD0">
      <w:numFmt w:val="bullet"/>
      <w:lvlText w:val="•"/>
      <w:lvlJc w:val="left"/>
      <w:pPr>
        <w:ind w:left="4268" w:hanging="264"/>
      </w:pPr>
      <w:rPr>
        <w:rFonts w:hint="default"/>
      </w:rPr>
    </w:lvl>
    <w:lvl w:ilvl="5" w:tplc="D9C84DB8">
      <w:numFmt w:val="bullet"/>
      <w:lvlText w:val="•"/>
      <w:lvlJc w:val="left"/>
      <w:pPr>
        <w:ind w:left="5240" w:hanging="264"/>
      </w:pPr>
      <w:rPr>
        <w:rFonts w:hint="default"/>
      </w:rPr>
    </w:lvl>
    <w:lvl w:ilvl="6" w:tplc="DA545A14">
      <w:numFmt w:val="bullet"/>
      <w:lvlText w:val="•"/>
      <w:lvlJc w:val="left"/>
      <w:pPr>
        <w:ind w:left="6212" w:hanging="264"/>
      </w:pPr>
      <w:rPr>
        <w:rFonts w:hint="default"/>
      </w:rPr>
    </w:lvl>
    <w:lvl w:ilvl="7" w:tplc="1EE81AD4">
      <w:numFmt w:val="bullet"/>
      <w:lvlText w:val="•"/>
      <w:lvlJc w:val="left"/>
      <w:pPr>
        <w:ind w:left="7184" w:hanging="264"/>
      </w:pPr>
      <w:rPr>
        <w:rFonts w:hint="default"/>
      </w:rPr>
    </w:lvl>
    <w:lvl w:ilvl="8" w:tplc="A29CD95E">
      <w:numFmt w:val="bullet"/>
      <w:lvlText w:val="•"/>
      <w:lvlJc w:val="left"/>
      <w:pPr>
        <w:ind w:left="8156" w:hanging="264"/>
      </w:pPr>
      <w:rPr>
        <w:rFonts w:hint="default"/>
      </w:rPr>
    </w:lvl>
  </w:abstractNum>
  <w:abstractNum w:abstractNumId="6">
    <w:nsid w:val="2D060ADE"/>
    <w:multiLevelType w:val="multilevel"/>
    <w:tmpl w:val="3E522348"/>
    <w:lvl w:ilvl="0">
      <w:start w:val="5"/>
      <w:numFmt w:val="decimal"/>
      <w:lvlText w:val="%1."/>
      <w:lvlJc w:val="left"/>
      <w:pPr>
        <w:ind w:left="622" w:hanging="243"/>
        <w:jc w:val="right"/>
      </w:pPr>
      <w:rPr>
        <w:rFonts w:ascii="Calibri" w:eastAsia="Calibri" w:hAnsi="Calibri" w:cs="Calibri" w:hint="default"/>
        <w:w w:val="99"/>
        <w:sz w:val="24"/>
        <w:szCs w:val="24"/>
      </w:rPr>
    </w:lvl>
    <w:lvl w:ilvl="1">
      <w:start w:val="1"/>
      <w:numFmt w:val="decimal"/>
      <w:lvlText w:val="%1.%2."/>
      <w:lvlJc w:val="left"/>
      <w:pPr>
        <w:ind w:left="800" w:hanging="420"/>
        <w:jc w:val="right"/>
      </w:pPr>
      <w:rPr>
        <w:rFonts w:ascii="Calibri" w:eastAsia="Calibri" w:hAnsi="Calibri" w:cs="Calibri" w:hint="default"/>
        <w:spacing w:val="-1"/>
        <w:w w:val="99"/>
        <w:sz w:val="24"/>
        <w:szCs w:val="24"/>
      </w:rPr>
    </w:lvl>
    <w:lvl w:ilvl="2">
      <w:start w:val="1"/>
      <w:numFmt w:val="decimal"/>
      <w:lvlText w:val="%1.%2.%3."/>
      <w:lvlJc w:val="left"/>
      <w:pPr>
        <w:ind w:left="1306" w:hanging="646"/>
        <w:jc w:val="right"/>
      </w:pPr>
      <w:rPr>
        <w:rFonts w:ascii="Calibri" w:eastAsia="Calibri" w:hAnsi="Calibri" w:cs="Calibri" w:hint="default"/>
        <w:spacing w:val="-1"/>
        <w:w w:val="99"/>
        <w:sz w:val="24"/>
        <w:szCs w:val="24"/>
      </w:rPr>
    </w:lvl>
    <w:lvl w:ilvl="3">
      <w:start w:val="1"/>
      <w:numFmt w:val="lowerLetter"/>
      <w:lvlText w:val="%4)"/>
      <w:lvlJc w:val="left"/>
      <w:pPr>
        <w:ind w:left="1200" w:hanging="243"/>
      </w:pPr>
      <w:rPr>
        <w:rFonts w:ascii="Calibri" w:eastAsia="Calibri" w:hAnsi="Calibri" w:cs="Calibri" w:hint="default"/>
        <w:w w:val="99"/>
        <w:sz w:val="24"/>
        <w:szCs w:val="24"/>
      </w:rPr>
    </w:lvl>
    <w:lvl w:ilvl="4">
      <w:numFmt w:val="bullet"/>
      <w:lvlText w:val="•"/>
      <w:lvlJc w:val="left"/>
      <w:pPr>
        <w:ind w:left="2471" w:hanging="243"/>
      </w:pPr>
      <w:rPr>
        <w:rFonts w:hint="default"/>
      </w:rPr>
    </w:lvl>
    <w:lvl w:ilvl="5">
      <w:numFmt w:val="bullet"/>
      <w:lvlText w:val="•"/>
      <w:lvlJc w:val="left"/>
      <w:pPr>
        <w:ind w:left="3742" w:hanging="243"/>
      </w:pPr>
      <w:rPr>
        <w:rFonts w:hint="default"/>
      </w:rPr>
    </w:lvl>
    <w:lvl w:ilvl="6">
      <w:numFmt w:val="bullet"/>
      <w:lvlText w:val="•"/>
      <w:lvlJc w:val="left"/>
      <w:pPr>
        <w:ind w:left="5014" w:hanging="243"/>
      </w:pPr>
      <w:rPr>
        <w:rFonts w:hint="default"/>
      </w:rPr>
    </w:lvl>
    <w:lvl w:ilvl="7">
      <w:numFmt w:val="bullet"/>
      <w:lvlText w:val="•"/>
      <w:lvlJc w:val="left"/>
      <w:pPr>
        <w:ind w:left="6285" w:hanging="243"/>
      </w:pPr>
      <w:rPr>
        <w:rFonts w:hint="default"/>
      </w:rPr>
    </w:lvl>
    <w:lvl w:ilvl="8">
      <w:numFmt w:val="bullet"/>
      <w:lvlText w:val="•"/>
      <w:lvlJc w:val="left"/>
      <w:pPr>
        <w:ind w:left="7557" w:hanging="243"/>
      </w:pPr>
      <w:rPr>
        <w:rFonts w:hint="default"/>
      </w:rPr>
    </w:lvl>
  </w:abstractNum>
  <w:abstractNum w:abstractNumId="7">
    <w:nsid w:val="31C34A5E"/>
    <w:multiLevelType w:val="hybridMultilevel"/>
    <w:tmpl w:val="9DE4A51A"/>
    <w:lvl w:ilvl="0" w:tplc="70EA3D6A">
      <w:start w:val="6"/>
      <w:numFmt w:val="lowerLetter"/>
      <w:lvlText w:val="%1)"/>
      <w:lvlJc w:val="left"/>
      <w:pPr>
        <w:ind w:left="581" w:hanging="202"/>
      </w:pPr>
      <w:rPr>
        <w:rFonts w:ascii="Calibri" w:eastAsia="Calibri" w:hAnsi="Calibri" w:cs="Calibri" w:hint="default"/>
        <w:spacing w:val="0"/>
        <w:w w:val="99"/>
        <w:sz w:val="24"/>
        <w:szCs w:val="24"/>
      </w:rPr>
    </w:lvl>
    <w:lvl w:ilvl="1" w:tplc="91BC3BC8">
      <w:numFmt w:val="bullet"/>
      <w:lvlText w:val="•"/>
      <w:lvlJc w:val="left"/>
      <w:pPr>
        <w:ind w:left="1532" w:hanging="202"/>
      </w:pPr>
      <w:rPr>
        <w:rFonts w:hint="default"/>
      </w:rPr>
    </w:lvl>
    <w:lvl w:ilvl="2" w:tplc="BEDA4658">
      <w:numFmt w:val="bullet"/>
      <w:lvlText w:val="•"/>
      <w:lvlJc w:val="left"/>
      <w:pPr>
        <w:ind w:left="2484" w:hanging="202"/>
      </w:pPr>
      <w:rPr>
        <w:rFonts w:hint="default"/>
      </w:rPr>
    </w:lvl>
    <w:lvl w:ilvl="3" w:tplc="FCFE5756">
      <w:numFmt w:val="bullet"/>
      <w:lvlText w:val="•"/>
      <w:lvlJc w:val="left"/>
      <w:pPr>
        <w:ind w:left="3436" w:hanging="202"/>
      </w:pPr>
      <w:rPr>
        <w:rFonts w:hint="default"/>
      </w:rPr>
    </w:lvl>
    <w:lvl w:ilvl="4" w:tplc="FFC6F46A">
      <w:numFmt w:val="bullet"/>
      <w:lvlText w:val="•"/>
      <w:lvlJc w:val="left"/>
      <w:pPr>
        <w:ind w:left="4388" w:hanging="202"/>
      </w:pPr>
      <w:rPr>
        <w:rFonts w:hint="default"/>
      </w:rPr>
    </w:lvl>
    <w:lvl w:ilvl="5" w:tplc="25E426A4">
      <w:numFmt w:val="bullet"/>
      <w:lvlText w:val="•"/>
      <w:lvlJc w:val="left"/>
      <w:pPr>
        <w:ind w:left="5340" w:hanging="202"/>
      </w:pPr>
      <w:rPr>
        <w:rFonts w:hint="default"/>
      </w:rPr>
    </w:lvl>
    <w:lvl w:ilvl="6" w:tplc="CCF69E78">
      <w:numFmt w:val="bullet"/>
      <w:lvlText w:val="•"/>
      <w:lvlJc w:val="left"/>
      <w:pPr>
        <w:ind w:left="6292" w:hanging="202"/>
      </w:pPr>
      <w:rPr>
        <w:rFonts w:hint="default"/>
      </w:rPr>
    </w:lvl>
    <w:lvl w:ilvl="7" w:tplc="07246C52">
      <w:numFmt w:val="bullet"/>
      <w:lvlText w:val="•"/>
      <w:lvlJc w:val="left"/>
      <w:pPr>
        <w:ind w:left="7244" w:hanging="202"/>
      </w:pPr>
      <w:rPr>
        <w:rFonts w:hint="default"/>
      </w:rPr>
    </w:lvl>
    <w:lvl w:ilvl="8" w:tplc="0F44ED14">
      <w:numFmt w:val="bullet"/>
      <w:lvlText w:val="•"/>
      <w:lvlJc w:val="left"/>
      <w:pPr>
        <w:ind w:left="8196" w:hanging="202"/>
      </w:pPr>
      <w:rPr>
        <w:rFonts w:hint="default"/>
      </w:rPr>
    </w:lvl>
  </w:abstractNum>
  <w:abstractNum w:abstractNumId="8">
    <w:nsid w:val="36AF2410"/>
    <w:multiLevelType w:val="multilevel"/>
    <w:tmpl w:val="67B85BF4"/>
    <w:lvl w:ilvl="0">
      <w:start w:val="7"/>
      <w:numFmt w:val="decimal"/>
      <w:lvlText w:val="%1."/>
      <w:lvlJc w:val="left"/>
      <w:pPr>
        <w:ind w:left="540" w:hanging="540"/>
      </w:pPr>
      <w:rPr>
        <w:rFonts w:hint="default"/>
      </w:rPr>
    </w:lvl>
    <w:lvl w:ilvl="1">
      <w:start w:val="1"/>
      <w:numFmt w:val="decimal"/>
      <w:lvlText w:val="%1.%2."/>
      <w:lvlJc w:val="left"/>
      <w:pPr>
        <w:ind w:left="407" w:hanging="540"/>
      </w:pPr>
      <w:rPr>
        <w:rFonts w:hint="default"/>
      </w:rPr>
    </w:lvl>
    <w:lvl w:ilvl="2">
      <w:start w:val="2"/>
      <w:numFmt w:val="decimal"/>
      <w:lvlText w:val="%1.%2.%3."/>
      <w:lvlJc w:val="left"/>
      <w:pPr>
        <w:ind w:left="454" w:hanging="720"/>
      </w:pPr>
      <w:rPr>
        <w:rFonts w:hint="default"/>
      </w:rPr>
    </w:lvl>
    <w:lvl w:ilvl="3">
      <w:start w:val="1"/>
      <w:numFmt w:val="decimal"/>
      <w:lvlText w:val="%1.%2.%3.%4."/>
      <w:lvlJc w:val="left"/>
      <w:pPr>
        <w:ind w:left="321" w:hanging="720"/>
      </w:pPr>
      <w:rPr>
        <w:rFonts w:hint="default"/>
      </w:rPr>
    </w:lvl>
    <w:lvl w:ilvl="4">
      <w:start w:val="1"/>
      <w:numFmt w:val="decimal"/>
      <w:lvlText w:val="%1.%2.%3.%4.%5."/>
      <w:lvlJc w:val="left"/>
      <w:pPr>
        <w:ind w:left="548" w:hanging="1080"/>
      </w:pPr>
      <w:rPr>
        <w:rFonts w:hint="default"/>
      </w:rPr>
    </w:lvl>
    <w:lvl w:ilvl="5">
      <w:start w:val="1"/>
      <w:numFmt w:val="decimal"/>
      <w:lvlText w:val="%1.%2.%3.%4.%5.%6."/>
      <w:lvlJc w:val="left"/>
      <w:pPr>
        <w:ind w:left="415" w:hanging="1080"/>
      </w:pPr>
      <w:rPr>
        <w:rFonts w:hint="default"/>
      </w:rPr>
    </w:lvl>
    <w:lvl w:ilvl="6">
      <w:start w:val="1"/>
      <w:numFmt w:val="decimal"/>
      <w:lvlText w:val="%1.%2.%3.%4.%5.%6.%7."/>
      <w:lvlJc w:val="left"/>
      <w:pPr>
        <w:ind w:left="642" w:hanging="1440"/>
      </w:pPr>
      <w:rPr>
        <w:rFonts w:hint="default"/>
      </w:rPr>
    </w:lvl>
    <w:lvl w:ilvl="7">
      <w:start w:val="1"/>
      <w:numFmt w:val="decimal"/>
      <w:lvlText w:val="%1.%2.%3.%4.%5.%6.%7.%8."/>
      <w:lvlJc w:val="left"/>
      <w:pPr>
        <w:ind w:left="509" w:hanging="1440"/>
      </w:pPr>
      <w:rPr>
        <w:rFonts w:hint="default"/>
      </w:rPr>
    </w:lvl>
    <w:lvl w:ilvl="8">
      <w:start w:val="1"/>
      <w:numFmt w:val="decimal"/>
      <w:lvlText w:val="%1.%2.%3.%4.%5.%6.%7.%8.%9."/>
      <w:lvlJc w:val="left"/>
      <w:pPr>
        <w:ind w:left="736" w:hanging="1800"/>
      </w:pPr>
      <w:rPr>
        <w:rFonts w:hint="default"/>
      </w:rPr>
    </w:lvl>
  </w:abstractNum>
  <w:abstractNum w:abstractNumId="9">
    <w:nsid w:val="379877D7"/>
    <w:multiLevelType w:val="hybridMultilevel"/>
    <w:tmpl w:val="91666FF4"/>
    <w:lvl w:ilvl="0" w:tplc="5AA84C00">
      <w:start w:val="8"/>
      <w:numFmt w:val="lowerLetter"/>
      <w:lvlText w:val="%1)"/>
      <w:lvlJc w:val="left"/>
      <w:pPr>
        <w:ind w:left="1212" w:hanging="255"/>
      </w:pPr>
      <w:rPr>
        <w:rFonts w:ascii="Calibri" w:eastAsia="Calibri" w:hAnsi="Calibri" w:cs="Calibri" w:hint="default"/>
        <w:spacing w:val="0"/>
        <w:w w:val="99"/>
        <w:sz w:val="24"/>
        <w:szCs w:val="24"/>
      </w:rPr>
    </w:lvl>
    <w:lvl w:ilvl="1" w:tplc="F544E6E4">
      <w:numFmt w:val="bullet"/>
      <w:lvlText w:val="•"/>
      <w:lvlJc w:val="left"/>
      <w:pPr>
        <w:ind w:left="2108" w:hanging="255"/>
      </w:pPr>
      <w:rPr>
        <w:rFonts w:hint="default"/>
      </w:rPr>
    </w:lvl>
    <w:lvl w:ilvl="2" w:tplc="48FEC08E">
      <w:numFmt w:val="bullet"/>
      <w:lvlText w:val="•"/>
      <w:lvlJc w:val="left"/>
      <w:pPr>
        <w:ind w:left="2996" w:hanging="255"/>
      </w:pPr>
      <w:rPr>
        <w:rFonts w:hint="default"/>
      </w:rPr>
    </w:lvl>
    <w:lvl w:ilvl="3" w:tplc="9CD88B8E">
      <w:numFmt w:val="bullet"/>
      <w:lvlText w:val="•"/>
      <w:lvlJc w:val="left"/>
      <w:pPr>
        <w:ind w:left="3884" w:hanging="255"/>
      </w:pPr>
      <w:rPr>
        <w:rFonts w:hint="default"/>
      </w:rPr>
    </w:lvl>
    <w:lvl w:ilvl="4" w:tplc="57105B7C">
      <w:numFmt w:val="bullet"/>
      <w:lvlText w:val="•"/>
      <w:lvlJc w:val="left"/>
      <w:pPr>
        <w:ind w:left="4772" w:hanging="255"/>
      </w:pPr>
      <w:rPr>
        <w:rFonts w:hint="default"/>
      </w:rPr>
    </w:lvl>
    <w:lvl w:ilvl="5" w:tplc="2EA285AA">
      <w:numFmt w:val="bullet"/>
      <w:lvlText w:val="•"/>
      <w:lvlJc w:val="left"/>
      <w:pPr>
        <w:ind w:left="5660" w:hanging="255"/>
      </w:pPr>
      <w:rPr>
        <w:rFonts w:hint="default"/>
      </w:rPr>
    </w:lvl>
    <w:lvl w:ilvl="6" w:tplc="5DFABB66">
      <w:numFmt w:val="bullet"/>
      <w:lvlText w:val="•"/>
      <w:lvlJc w:val="left"/>
      <w:pPr>
        <w:ind w:left="6548" w:hanging="255"/>
      </w:pPr>
      <w:rPr>
        <w:rFonts w:hint="default"/>
      </w:rPr>
    </w:lvl>
    <w:lvl w:ilvl="7" w:tplc="BDB07C34">
      <w:numFmt w:val="bullet"/>
      <w:lvlText w:val="•"/>
      <w:lvlJc w:val="left"/>
      <w:pPr>
        <w:ind w:left="7436" w:hanging="255"/>
      </w:pPr>
      <w:rPr>
        <w:rFonts w:hint="default"/>
      </w:rPr>
    </w:lvl>
    <w:lvl w:ilvl="8" w:tplc="7E7E3D2C">
      <w:numFmt w:val="bullet"/>
      <w:lvlText w:val="•"/>
      <w:lvlJc w:val="left"/>
      <w:pPr>
        <w:ind w:left="8324" w:hanging="255"/>
      </w:pPr>
      <w:rPr>
        <w:rFonts w:hint="default"/>
      </w:rPr>
    </w:lvl>
  </w:abstractNum>
  <w:abstractNum w:abstractNumId="10">
    <w:nsid w:val="40CA49CE"/>
    <w:multiLevelType w:val="hybridMultilevel"/>
    <w:tmpl w:val="4B9270B6"/>
    <w:lvl w:ilvl="0" w:tplc="604A5996">
      <w:start w:val="1"/>
      <w:numFmt w:val="lowerLetter"/>
      <w:lvlText w:val="%1)"/>
      <w:lvlJc w:val="left"/>
      <w:pPr>
        <w:ind w:left="622" w:hanging="243"/>
      </w:pPr>
      <w:rPr>
        <w:rFonts w:ascii="Calibri" w:eastAsia="Calibri" w:hAnsi="Calibri" w:cs="Calibri" w:hint="default"/>
        <w:w w:val="99"/>
        <w:sz w:val="24"/>
        <w:szCs w:val="24"/>
      </w:rPr>
    </w:lvl>
    <w:lvl w:ilvl="1" w:tplc="3D44C1E8">
      <w:numFmt w:val="bullet"/>
      <w:lvlText w:val="•"/>
      <w:lvlJc w:val="left"/>
      <w:pPr>
        <w:ind w:left="1568" w:hanging="243"/>
      </w:pPr>
      <w:rPr>
        <w:rFonts w:hint="default"/>
      </w:rPr>
    </w:lvl>
    <w:lvl w:ilvl="2" w:tplc="975AC1AA">
      <w:numFmt w:val="bullet"/>
      <w:lvlText w:val="•"/>
      <w:lvlJc w:val="left"/>
      <w:pPr>
        <w:ind w:left="2516" w:hanging="243"/>
      </w:pPr>
      <w:rPr>
        <w:rFonts w:hint="default"/>
      </w:rPr>
    </w:lvl>
    <w:lvl w:ilvl="3" w:tplc="1AF0C39C">
      <w:numFmt w:val="bullet"/>
      <w:lvlText w:val="•"/>
      <w:lvlJc w:val="left"/>
      <w:pPr>
        <w:ind w:left="3464" w:hanging="243"/>
      </w:pPr>
      <w:rPr>
        <w:rFonts w:hint="default"/>
      </w:rPr>
    </w:lvl>
    <w:lvl w:ilvl="4" w:tplc="D34EFAE0">
      <w:numFmt w:val="bullet"/>
      <w:lvlText w:val="•"/>
      <w:lvlJc w:val="left"/>
      <w:pPr>
        <w:ind w:left="4412" w:hanging="243"/>
      </w:pPr>
      <w:rPr>
        <w:rFonts w:hint="default"/>
      </w:rPr>
    </w:lvl>
    <w:lvl w:ilvl="5" w:tplc="E57C552E">
      <w:numFmt w:val="bullet"/>
      <w:lvlText w:val="•"/>
      <w:lvlJc w:val="left"/>
      <w:pPr>
        <w:ind w:left="5360" w:hanging="243"/>
      </w:pPr>
      <w:rPr>
        <w:rFonts w:hint="default"/>
      </w:rPr>
    </w:lvl>
    <w:lvl w:ilvl="6" w:tplc="4A9CBDA6">
      <w:numFmt w:val="bullet"/>
      <w:lvlText w:val="•"/>
      <w:lvlJc w:val="left"/>
      <w:pPr>
        <w:ind w:left="6308" w:hanging="243"/>
      </w:pPr>
      <w:rPr>
        <w:rFonts w:hint="default"/>
      </w:rPr>
    </w:lvl>
    <w:lvl w:ilvl="7" w:tplc="3FE0F520">
      <w:numFmt w:val="bullet"/>
      <w:lvlText w:val="•"/>
      <w:lvlJc w:val="left"/>
      <w:pPr>
        <w:ind w:left="7256" w:hanging="243"/>
      </w:pPr>
      <w:rPr>
        <w:rFonts w:hint="default"/>
      </w:rPr>
    </w:lvl>
    <w:lvl w:ilvl="8" w:tplc="6F6604A2">
      <w:numFmt w:val="bullet"/>
      <w:lvlText w:val="•"/>
      <w:lvlJc w:val="left"/>
      <w:pPr>
        <w:ind w:left="8204" w:hanging="243"/>
      </w:pPr>
      <w:rPr>
        <w:rFonts w:hint="default"/>
      </w:rPr>
    </w:lvl>
  </w:abstractNum>
  <w:abstractNum w:abstractNumId="11">
    <w:nsid w:val="4BB102C3"/>
    <w:multiLevelType w:val="multilevel"/>
    <w:tmpl w:val="E71C9D74"/>
    <w:lvl w:ilvl="0">
      <w:start w:val="1"/>
      <w:numFmt w:val="decimal"/>
      <w:lvlText w:val="%1."/>
      <w:lvlJc w:val="left"/>
      <w:pPr>
        <w:ind w:left="622" w:hanging="243"/>
        <w:jc w:val="right"/>
      </w:pPr>
      <w:rPr>
        <w:rFonts w:ascii="Calibri" w:eastAsia="Calibri" w:hAnsi="Calibri" w:cs="Calibri" w:hint="default"/>
        <w:w w:val="99"/>
        <w:sz w:val="24"/>
        <w:szCs w:val="24"/>
      </w:rPr>
    </w:lvl>
    <w:lvl w:ilvl="1">
      <w:start w:val="1"/>
      <w:numFmt w:val="decimal"/>
      <w:lvlText w:val="%1.%2."/>
      <w:lvlJc w:val="left"/>
      <w:pPr>
        <w:ind w:left="379" w:hanging="478"/>
      </w:pPr>
      <w:rPr>
        <w:rFonts w:ascii="Calibri" w:eastAsia="Calibri" w:hAnsi="Calibri" w:cs="Calibri" w:hint="default"/>
        <w:spacing w:val="-1"/>
        <w:w w:val="99"/>
        <w:sz w:val="24"/>
        <w:szCs w:val="24"/>
      </w:rPr>
    </w:lvl>
    <w:lvl w:ilvl="2">
      <w:start w:val="1"/>
      <w:numFmt w:val="decimal"/>
      <w:lvlText w:val="%1.%2.%3."/>
      <w:lvlJc w:val="left"/>
      <w:pPr>
        <w:ind w:left="238" w:hanging="615"/>
      </w:pPr>
      <w:rPr>
        <w:rFonts w:ascii="Calibri" w:eastAsia="Calibri" w:hAnsi="Calibri" w:cs="Calibri" w:hint="default"/>
        <w:spacing w:val="-1"/>
        <w:w w:val="99"/>
        <w:sz w:val="24"/>
        <w:szCs w:val="24"/>
      </w:rPr>
    </w:lvl>
    <w:lvl w:ilvl="3">
      <w:numFmt w:val="bullet"/>
      <w:lvlText w:val="•"/>
      <w:lvlJc w:val="left"/>
      <w:pPr>
        <w:ind w:left="800" w:hanging="615"/>
      </w:pPr>
      <w:rPr>
        <w:rFonts w:hint="default"/>
      </w:rPr>
    </w:lvl>
    <w:lvl w:ilvl="4">
      <w:numFmt w:val="bullet"/>
      <w:lvlText w:val="•"/>
      <w:lvlJc w:val="left"/>
      <w:pPr>
        <w:ind w:left="2128" w:hanging="615"/>
      </w:pPr>
      <w:rPr>
        <w:rFonts w:hint="default"/>
      </w:rPr>
    </w:lvl>
    <w:lvl w:ilvl="5">
      <w:numFmt w:val="bullet"/>
      <w:lvlText w:val="•"/>
      <w:lvlJc w:val="left"/>
      <w:pPr>
        <w:ind w:left="3457" w:hanging="615"/>
      </w:pPr>
      <w:rPr>
        <w:rFonts w:hint="default"/>
      </w:rPr>
    </w:lvl>
    <w:lvl w:ilvl="6">
      <w:numFmt w:val="bullet"/>
      <w:lvlText w:val="•"/>
      <w:lvlJc w:val="left"/>
      <w:pPr>
        <w:ind w:left="4785" w:hanging="615"/>
      </w:pPr>
      <w:rPr>
        <w:rFonts w:hint="default"/>
      </w:rPr>
    </w:lvl>
    <w:lvl w:ilvl="7">
      <w:numFmt w:val="bullet"/>
      <w:lvlText w:val="•"/>
      <w:lvlJc w:val="left"/>
      <w:pPr>
        <w:ind w:left="6114" w:hanging="615"/>
      </w:pPr>
      <w:rPr>
        <w:rFonts w:hint="default"/>
      </w:rPr>
    </w:lvl>
    <w:lvl w:ilvl="8">
      <w:numFmt w:val="bullet"/>
      <w:lvlText w:val="•"/>
      <w:lvlJc w:val="left"/>
      <w:pPr>
        <w:ind w:left="7442" w:hanging="615"/>
      </w:pPr>
      <w:rPr>
        <w:rFonts w:hint="default"/>
      </w:rPr>
    </w:lvl>
  </w:abstractNum>
  <w:abstractNum w:abstractNumId="12">
    <w:nsid w:val="4BEA05F4"/>
    <w:multiLevelType w:val="multilevel"/>
    <w:tmpl w:val="2FB49BB8"/>
    <w:lvl w:ilvl="0">
      <w:start w:val="9"/>
      <w:numFmt w:val="decimal"/>
      <w:lvlText w:val="%1"/>
      <w:lvlJc w:val="left"/>
      <w:pPr>
        <w:ind w:left="480" w:hanging="480"/>
      </w:pPr>
      <w:rPr>
        <w:rFonts w:hint="default"/>
      </w:rPr>
    </w:lvl>
    <w:lvl w:ilvl="1">
      <w:start w:val="1"/>
      <w:numFmt w:val="decimal"/>
      <w:lvlText w:val="%1.%2"/>
      <w:lvlJc w:val="left"/>
      <w:pPr>
        <w:ind w:left="707" w:hanging="48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3">
    <w:nsid w:val="4CBA50FB"/>
    <w:multiLevelType w:val="multilevel"/>
    <w:tmpl w:val="DD9663B0"/>
    <w:lvl w:ilvl="0">
      <w:start w:val="7"/>
      <w:numFmt w:val="decimal"/>
      <w:lvlText w:val="%1."/>
      <w:lvlJc w:val="left"/>
      <w:pPr>
        <w:ind w:left="360" w:hanging="360"/>
      </w:pPr>
      <w:rPr>
        <w:rFonts w:hint="default"/>
        <w:w w:val="105"/>
      </w:rPr>
    </w:lvl>
    <w:lvl w:ilvl="1">
      <w:start w:val="1"/>
      <w:numFmt w:val="decimal"/>
      <w:lvlText w:val="%1.%2."/>
      <w:lvlJc w:val="left"/>
      <w:pPr>
        <w:ind w:left="739" w:hanging="360"/>
      </w:pPr>
      <w:rPr>
        <w:rFonts w:hint="default"/>
        <w:w w:val="105"/>
      </w:rPr>
    </w:lvl>
    <w:lvl w:ilvl="2">
      <w:start w:val="1"/>
      <w:numFmt w:val="decimal"/>
      <w:lvlText w:val="%1.%2.%3."/>
      <w:lvlJc w:val="left"/>
      <w:pPr>
        <w:ind w:left="1478" w:hanging="720"/>
      </w:pPr>
      <w:rPr>
        <w:rFonts w:hint="default"/>
        <w:w w:val="105"/>
      </w:rPr>
    </w:lvl>
    <w:lvl w:ilvl="3">
      <w:start w:val="1"/>
      <w:numFmt w:val="decimal"/>
      <w:lvlText w:val="%1.%2.%3.%4."/>
      <w:lvlJc w:val="left"/>
      <w:pPr>
        <w:ind w:left="1857" w:hanging="720"/>
      </w:pPr>
      <w:rPr>
        <w:rFonts w:hint="default"/>
        <w:w w:val="105"/>
      </w:rPr>
    </w:lvl>
    <w:lvl w:ilvl="4">
      <w:start w:val="1"/>
      <w:numFmt w:val="decimal"/>
      <w:lvlText w:val="%1.%2.%3.%4.%5."/>
      <w:lvlJc w:val="left"/>
      <w:pPr>
        <w:ind w:left="2596" w:hanging="1080"/>
      </w:pPr>
      <w:rPr>
        <w:rFonts w:hint="default"/>
        <w:w w:val="105"/>
      </w:rPr>
    </w:lvl>
    <w:lvl w:ilvl="5">
      <w:start w:val="1"/>
      <w:numFmt w:val="decimal"/>
      <w:lvlText w:val="%1.%2.%3.%4.%5.%6."/>
      <w:lvlJc w:val="left"/>
      <w:pPr>
        <w:ind w:left="2975" w:hanging="1080"/>
      </w:pPr>
      <w:rPr>
        <w:rFonts w:hint="default"/>
        <w:w w:val="105"/>
      </w:rPr>
    </w:lvl>
    <w:lvl w:ilvl="6">
      <w:start w:val="1"/>
      <w:numFmt w:val="decimal"/>
      <w:lvlText w:val="%1.%2.%3.%4.%5.%6.%7."/>
      <w:lvlJc w:val="left"/>
      <w:pPr>
        <w:ind w:left="3714" w:hanging="1440"/>
      </w:pPr>
      <w:rPr>
        <w:rFonts w:hint="default"/>
        <w:w w:val="105"/>
      </w:rPr>
    </w:lvl>
    <w:lvl w:ilvl="7">
      <w:start w:val="1"/>
      <w:numFmt w:val="decimal"/>
      <w:lvlText w:val="%1.%2.%3.%4.%5.%6.%7.%8."/>
      <w:lvlJc w:val="left"/>
      <w:pPr>
        <w:ind w:left="4093" w:hanging="1440"/>
      </w:pPr>
      <w:rPr>
        <w:rFonts w:hint="default"/>
        <w:w w:val="105"/>
      </w:rPr>
    </w:lvl>
    <w:lvl w:ilvl="8">
      <w:start w:val="1"/>
      <w:numFmt w:val="decimal"/>
      <w:lvlText w:val="%1.%2.%3.%4.%5.%6.%7.%8.%9."/>
      <w:lvlJc w:val="left"/>
      <w:pPr>
        <w:ind w:left="4832" w:hanging="1800"/>
      </w:pPr>
      <w:rPr>
        <w:rFonts w:hint="default"/>
        <w:w w:val="105"/>
      </w:rPr>
    </w:lvl>
  </w:abstractNum>
  <w:abstractNum w:abstractNumId="14">
    <w:nsid w:val="4EC352D0"/>
    <w:multiLevelType w:val="hybridMultilevel"/>
    <w:tmpl w:val="89E6D11A"/>
    <w:lvl w:ilvl="0" w:tplc="8D1ABA14">
      <w:start w:val="1"/>
      <w:numFmt w:val="upperRoman"/>
      <w:lvlText w:val="%1"/>
      <w:lvlJc w:val="left"/>
      <w:pPr>
        <w:ind w:left="358" w:hanging="121"/>
      </w:pPr>
      <w:rPr>
        <w:rFonts w:ascii="Calibri" w:eastAsia="Calibri" w:hAnsi="Calibri" w:cs="Calibri" w:hint="default"/>
        <w:w w:val="105"/>
        <w:sz w:val="24"/>
        <w:szCs w:val="24"/>
      </w:rPr>
    </w:lvl>
    <w:lvl w:ilvl="1" w:tplc="2698ECBA">
      <w:start w:val="1"/>
      <w:numFmt w:val="lowerLetter"/>
      <w:lvlText w:val="%2)"/>
      <w:lvlJc w:val="left"/>
      <w:pPr>
        <w:ind w:left="356" w:hanging="276"/>
      </w:pPr>
      <w:rPr>
        <w:rFonts w:ascii="Calibri" w:eastAsia="Calibri" w:hAnsi="Calibri" w:cs="Calibri" w:hint="default"/>
        <w:w w:val="99"/>
        <w:sz w:val="24"/>
        <w:szCs w:val="24"/>
      </w:rPr>
    </w:lvl>
    <w:lvl w:ilvl="2" w:tplc="37A894CE">
      <w:numFmt w:val="bullet"/>
      <w:lvlText w:val="•"/>
      <w:lvlJc w:val="left"/>
      <w:pPr>
        <w:ind w:left="1797" w:hanging="276"/>
      </w:pPr>
      <w:rPr>
        <w:rFonts w:hint="default"/>
      </w:rPr>
    </w:lvl>
    <w:lvl w:ilvl="3" w:tplc="082012DA">
      <w:numFmt w:val="bullet"/>
      <w:lvlText w:val="•"/>
      <w:lvlJc w:val="left"/>
      <w:pPr>
        <w:ind w:left="2835" w:hanging="276"/>
      </w:pPr>
      <w:rPr>
        <w:rFonts w:hint="default"/>
      </w:rPr>
    </w:lvl>
    <w:lvl w:ilvl="4" w:tplc="A8BEF7A8">
      <w:numFmt w:val="bullet"/>
      <w:lvlText w:val="•"/>
      <w:lvlJc w:val="left"/>
      <w:pPr>
        <w:ind w:left="3873" w:hanging="276"/>
      </w:pPr>
      <w:rPr>
        <w:rFonts w:hint="default"/>
      </w:rPr>
    </w:lvl>
    <w:lvl w:ilvl="5" w:tplc="7136A92A">
      <w:numFmt w:val="bullet"/>
      <w:lvlText w:val="•"/>
      <w:lvlJc w:val="left"/>
      <w:pPr>
        <w:ind w:left="4911" w:hanging="276"/>
      </w:pPr>
      <w:rPr>
        <w:rFonts w:hint="default"/>
      </w:rPr>
    </w:lvl>
    <w:lvl w:ilvl="6" w:tplc="4572BCC6">
      <w:numFmt w:val="bullet"/>
      <w:lvlText w:val="•"/>
      <w:lvlJc w:val="left"/>
      <w:pPr>
        <w:ind w:left="5948" w:hanging="276"/>
      </w:pPr>
      <w:rPr>
        <w:rFonts w:hint="default"/>
      </w:rPr>
    </w:lvl>
    <w:lvl w:ilvl="7" w:tplc="9FD422F8">
      <w:numFmt w:val="bullet"/>
      <w:lvlText w:val="•"/>
      <w:lvlJc w:val="left"/>
      <w:pPr>
        <w:ind w:left="6986" w:hanging="276"/>
      </w:pPr>
      <w:rPr>
        <w:rFonts w:hint="default"/>
      </w:rPr>
    </w:lvl>
    <w:lvl w:ilvl="8" w:tplc="D6AE5B96">
      <w:numFmt w:val="bullet"/>
      <w:lvlText w:val="•"/>
      <w:lvlJc w:val="left"/>
      <w:pPr>
        <w:ind w:left="8024" w:hanging="276"/>
      </w:pPr>
      <w:rPr>
        <w:rFonts w:hint="default"/>
      </w:rPr>
    </w:lvl>
  </w:abstractNum>
  <w:abstractNum w:abstractNumId="15">
    <w:nsid w:val="53EC4752"/>
    <w:multiLevelType w:val="multilevel"/>
    <w:tmpl w:val="D1B815C0"/>
    <w:lvl w:ilvl="0">
      <w:start w:val="7"/>
      <w:numFmt w:val="decimal"/>
      <w:lvlText w:val="%1"/>
      <w:lvlJc w:val="left"/>
      <w:pPr>
        <w:ind w:left="480" w:hanging="480"/>
      </w:pPr>
      <w:rPr>
        <w:rFonts w:hint="default"/>
      </w:rPr>
    </w:lvl>
    <w:lvl w:ilvl="1">
      <w:start w:val="1"/>
      <w:numFmt w:val="decimal"/>
      <w:lvlText w:val="%1.%2"/>
      <w:lvlJc w:val="left"/>
      <w:pPr>
        <w:ind w:left="707" w:hanging="480"/>
      </w:pPr>
      <w:rPr>
        <w:rFonts w:hint="default"/>
      </w:rPr>
    </w:lvl>
    <w:lvl w:ilvl="2">
      <w:start w:val="3"/>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6">
    <w:nsid w:val="594F72DD"/>
    <w:multiLevelType w:val="hybridMultilevel"/>
    <w:tmpl w:val="B326628C"/>
    <w:lvl w:ilvl="0" w:tplc="2668DCDA">
      <w:start w:val="1"/>
      <w:numFmt w:val="upperRoman"/>
      <w:lvlText w:val="%1"/>
      <w:lvlJc w:val="left"/>
      <w:pPr>
        <w:ind w:left="380" w:hanging="142"/>
      </w:pPr>
      <w:rPr>
        <w:rFonts w:ascii="Calibri" w:eastAsia="Calibri" w:hAnsi="Calibri" w:cs="Calibri" w:hint="default"/>
        <w:w w:val="99"/>
        <w:sz w:val="24"/>
        <w:szCs w:val="24"/>
      </w:rPr>
    </w:lvl>
    <w:lvl w:ilvl="1" w:tplc="3D00B4E0">
      <w:numFmt w:val="bullet"/>
      <w:lvlText w:val="•"/>
      <w:lvlJc w:val="left"/>
      <w:pPr>
        <w:ind w:left="1352" w:hanging="142"/>
      </w:pPr>
      <w:rPr>
        <w:rFonts w:hint="default"/>
      </w:rPr>
    </w:lvl>
    <w:lvl w:ilvl="2" w:tplc="8D765422">
      <w:numFmt w:val="bullet"/>
      <w:lvlText w:val="•"/>
      <w:lvlJc w:val="left"/>
      <w:pPr>
        <w:ind w:left="2324" w:hanging="142"/>
      </w:pPr>
      <w:rPr>
        <w:rFonts w:hint="default"/>
      </w:rPr>
    </w:lvl>
    <w:lvl w:ilvl="3" w:tplc="FF6A0A50">
      <w:numFmt w:val="bullet"/>
      <w:lvlText w:val="•"/>
      <w:lvlJc w:val="left"/>
      <w:pPr>
        <w:ind w:left="3296" w:hanging="142"/>
      </w:pPr>
      <w:rPr>
        <w:rFonts w:hint="default"/>
      </w:rPr>
    </w:lvl>
    <w:lvl w:ilvl="4" w:tplc="DDEE889E">
      <w:numFmt w:val="bullet"/>
      <w:lvlText w:val="•"/>
      <w:lvlJc w:val="left"/>
      <w:pPr>
        <w:ind w:left="4268" w:hanging="142"/>
      </w:pPr>
      <w:rPr>
        <w:rFonts w:hint="default"/>
      </w:rPr>
    </w:lvl>
    <w:lvl w:ilvl="5" w:tplc="91226D86">
      <w:numFmt w:val="bullet"/>
      <w:lvlText w:val="•"/>
      <w:lvlJc w:val="left"/>
      <w:pPr>
        <w:ind w:left="5240" w:hanging="142"/>
      </w:pPr>
      <w:rPr>
        <w:rFonts w:hint="default"/>
      </w:rPr>
    </w:lvl>
    <w:lvl w:ilvl="6" w:tplc="1D5C96B6">
      <w:numFmt w:val="bullet"/>
      <w:lvlText w:val="•"/>
      <w:lvlJc w:val="left"/>
      <w:pPr>
        <w:ind w:left="6212" w:hanging="142"/>
      </w:pPr>
      <w:rPr>
        <w:rFonts w:hint="default"/>
      </w:rPr>
    </w:lvl>
    <w:lvl w:ilvl="7" w:tplc="43BA8D68">
      <w:numFmt w:val="bullet"/>
      <w:lvlText w:val="•"/>
      <w:lvlJc w:val="left"/>
      <w:pPr>
        <w:ind w:left="7184" w:hanging="142"/>
      </w:pPr>
      <w:rPr>
        <w:rFonts w:hint="default"/>
      </w:rPr>
    </w:lvl>
    <w:lvl w:ilvl="8" w:tplc="50900998">
      <w:numFmt w:val="bullet"/>
      <w:lvlText w:val="•"/>
      <w:lvlJc w:val="left"/>
      <w:pPr>
        <w:ind w:left="8156" w:hanging="142"/>
      </w:pPr>
      <w:rPr>
        <w:rFonts w:hint="default"/>
      </w:rPr>
    </w:lvl>
  </w:abstractNum>
  <w:abstractNum w:abstractNumId="17">
    <w:nsid w:val="5DC76665"/>
    <w:multiLevelType w:val="multilevel"/>
    <w:tmpl w:val="FB069A50"/>
    <w:lvl w:ilvl="0">
      <w:start w:val="7"/>
      <w:numFmt w:val="decimal"/>
      <w:lvlText w:val="%1"/>
      <w:lvlJc w:val="left"/>
      <w:pPr>
        <w:ind w:left="480" w:hanging="480"/>
      </w:pPr>
      <w:rPr>
        <w:rFonts w:hint="default"/>
      </w:rPr>
    </w:lvl>
    <w:lvl w:ilvl="1">
      <w:start w:val="1"/>
      <w:numFmt w:val="decimal"/>
      <w:lvlText w:val="%1.%2"/>
      <w:lvlJc w:val="left"/>
      <w:pPr>
        <w:ind w:left="347" w:hanging="480"/>
      </w:pPr>
      <w:rPr>
        <w:rFonts w:hint="default"/>
      </w:rPr>
    </w:lvl>
    <w:lvl w:ilvl="2">
      <w:start w:val="2"/>
      <w:numFmt w:val="decimal"/>
      <w:lvlText w:val="%1.%2.%3"/>
      <w:lvlJc w:val="left"/>
      <w:pPr>
        <w:ind w:left="454" w:hanging="720"/>
      </w:pPr>
      <w:rPr>
        <w:rFonts w:hint="default"/>
      </w:rPr>
    </w:lvl>
    <w:lvl w:ilvl="3">
      <w:start w:val="1"/>
      <w:numFmt w:val="decimal"/>
      <w:lvlText w:val="%1.%2.%3.%4"/>
      <w:lvlJc w:val="left"/>
      <w:pPr>
        <w:ind w:left="321" w:hanging="720"/>
      </w:pPr>
      <w:rPr>
        <w:rFonts w:hint="default"/>
      </w:rPr>
    </w:lvl>
    <w:lvl w:ilvl="4">
      <w:start w:val="1"/>
      <w:numFmt w:val="decimal"/>
      <w:lvlText w:val="%1.%2.%3.%4.%5"/>
      <w:lvlJc w:val="left"/>
      <w:pPr>
        <w:ind w:left="548" w:hanging="1080"/>
      </w:pPr>
      <w:rPr>
        <w:rFonts w:hint="default"/>
      </w:rPr>
    </w:lvl>
    <w:lvl w:ilvl="5">
      <w:start w:val="1"/>
      <w:numFmt w:val="decimal"/>
      <w:lvlText w:val="%1.%2.%3.%4.%5.%6"/>
      <w:lvlJc w:val="left"/>
      <w:pPr>
        <w:ind w:left="415" w:hanging="1080"/>
      </w:pPr>
      <w:rPr>
        <w:rFonts w:hint="default"/>
      </w:rPr>
    </w:lvl>
    <w:lvl w:ilvl="6">
      <w:start w:val="1"/>
      <w:numFmt w:val="decimal"/>
      <w:lvlText w:val="%1.%2.%3.%4.%5.%6.%7"/>
      <w:lvlJc w:val="left"/>
      <w:pPr>
        <w:ind w:left="642" w:hanging="1440"/>
      </w:pPr>
      <w:rPr>
        <w:rFonts w:hint="default"/>
      </w:rPr>
    </w:lvl>
    <w:lvl w:ilvl="7">
      <w:start w:val="1"/>
      <w:numFmt w:val="decimal"/>
      <w:lvlText w:val="%1.%2.%3.%4.%5.%6.%7.%8"/>
      <w:lvlJc w:val="left"/>
      <w:pPr>
        <w:ind w:left="509" w:hanging="1440"/>
      </w:pPr>
      <w:rPr>
        <w:rFonts w:hint="default"/>
      </w:rPr>
    </w:lvl>
    <w:lvl w:ilvl="8">
      <w:start w:val="1"/>
      <w:numFmt w:val="decimal"/>
      <w:lvlText w:val="%1.%2.%3.%4.%5.%6.%7.%8.%9"/>
      <w:lvlJc w:val="left"/>
      <w:pPr>
        <w:ind w:left="736" w:hanging="1800"/>
      </w:pPr>
      <w:rPr>
        <w:rFonts w:hint="default"/>
      </w:rPr>
    </w:lvl>
  </w:abstractNum>
  <w:abstractNum w:abstractNumId="18">
    <w:nsid w:val="60090536"/>
    <w:multiLevelType w:val="hybridMultilevel"/>
    <w:tmpl w:val="13064014"/>
    <w:lvl w:ilvl="0" w:tplc="B14AFF30">
      <w:start w:val="1"/>
      <w:numFmt w:val="lowerLetter"/>
      <w:lvlText w:val="%1)"/>
      <w:lvlJc w:val="left"/>
      <w:pPr>
        <w:ind w:left="622" w:hanging="243"/>
      </w:pPr>
      <w:rPr>
        <w:rFonts w:ascii="Calibri" w:eastAsia="Calibri" w:hAnsi="Calibri" w:cs="Calibri" w:hint="default"/>
        <w:w w:val="99"/>
        <w:sz w:val="24"/>
        <w:szCs w:val="24"/>
      </w:rPr>
    </w:lvl>
    <w:lvl w:ilvl="1" w:tplc="70587836">
      <w:numFmt w:val="bullet"/>
      <w:lvlText w:val="•"/>
      <w:lvlJc w:val="left"/>
      <w:pPr>
        <w:ind w:left="1568" w:hanging="243"/>
      </w:pPr>
      <w:rPr>
        <w:rFonts w:hint="default"/>
      </w:rPr>
    </w:lvl>
    <w:lvl w:ilvl="2" w:tplc="39027420">
      <w:numFmt w:val="bullet"/>
      <w:lvlText w:val="•"/>
      <w:lvlJc w:val="left"/>
      <w:pPr>
        <w:ind w:left="2516" w:hanging="243"/>
      </w:pPr>
      <w:rPr>
        <w:rFonts w:hint="default"/>
      </w:rPr>
    </w:lvl>
    <w:lvl w:ilvl="3" w:tplc="75EA2DEA">
      <w:numFmt w:val="bullet"/>
      <w:lvlText w:val="•"/>
      <w:lvlJc w:val="left"/>
      <w:pPr>
        <w:ind w:left="3464" w:hanging="243"/>
      </w:pPr>
      <w:rPr>
        <w:rFonts w:hint="default"/>
      </w:rPr>
    </w:lvl>
    <w:lvl w:ilvl="4" w:tplc="F3165346">
      <w:numFmt w:val="bullet"/>
      <w:lvlText w:val="•"/>
      <w:lvlJc w:val="left"/>
      <w:pPr>
        <w:ind w:left="4412" w:hanging="243"/>
      </w:pPr>
      <w:rPr>
        <w:rFonts w:hint="default"/>
      </w:rPr>
    </w:lvl>
    <w:lvl w:ilvl="5" w:tplc="1A72F6C0">
      <w:numFmt w:val="bullet"/>
      <w:lvlText w:val="•"/>
      <w:lvlJc w:val="left"/>
      <w:pPr>
        <w:ind w:left="5360" w:hanging="243"/>
      </w:pPr>
      <w:rPr>
        <w:rFonts w:hint="default"/>
      </w:rPr>
    </w:lvl>
    <w:lvl w:ilvl="6" w:tplc="DCD8EBEC">
      <w:numFmt w:val="bullet"/>
      <w:lvlText w:val="•"/>
      <w:lvlJc w:val="left"/>
      <w:pPr>
        <w:ind w:left="6308" w:hanging="243"/>
      </w:pPr>
      <w:rPr>
        <w:rFonts w:hint="default"/>
      </w:rPr>
    </w:lvl>
    <w:lvl w:ilvl="7" w:tplc="3A8A4A80">
      <w:numFmt w:val="bullet"/>
      <w:lvlText w:val="•"/>
      <w:lvlJc w:val="left"/>
      <w:pPr>
        <w:ind w:left="7256" w:hanging="243"/>
      </w:pPr>
      <w:rPr>
        <w:rFonts w:hint="default"/>
      </w:rPr>
    </w:lvl>
    <w:lvl w:ilvl="8" w:tplc="95CE957E">
      <w:numFmt w:val="bullet"/>
      <w:lvlText w:val="•"/>
      <w:lvlJc w:val="left"/>
      <w:pPr>
        <w:ind w:left="8204" w:hanging="243"/>
      </w:pPr>
      <w:rPr>
        <w:rFonts w:hint="default"/>
      </w:rPr>
    </w:lvl>
  </w:abstractNum>
  <w:abstractNum w:abstractNumId="19">
    <w:nsid w:val="6DB923EB"/>
    <w:multiLevelType w:val="hybridMultilevel"/>
    <w:tmpl w:val="713A1B76"/>
    <w:lvl w:ilvl="0" w:tplc="FF1C7FA6">
      <w:start w:val="1"/>
      <w:numFmt w:val="decimal"/>
      <w:lvlText w:val="%1"/>
      <w:lvlJc w:val="left"/>
      <w:pPr>
        <w:ind w:left="417" w:hanging="178"/>
      </w:pPr>
      <w:rPr>
        <w:rFonts w:ascii="Calibri" w:eastAsia="Calibri" w:hAnsi="Calibri" w:cs="Calibri" w:hint="default"/>
        <w:w w:val="99"/>
        <w:sz w:val="24"/>
        <w:szCs w:val="24"/>
      </w:rPr>
    </w:lvl>
    <w:lvl w:ilvl="1" w:tplc="8F7AA166">
      <w:numFmt w:val="bullet"/>
      <w:lvlText w:val="•"/>
      <w:lvlJc w:val="left"/>
      <w:pPr>
        <w:ind w:left="585" w:hanging="178"/>
      </w:pPr>
      <w:rPr>
        <w:rFonts w:hint="default"/>
      </w:rPr>
    </w:lvl>
    <w:lvl w:ilvl="2" w:tplc="352A1824">
      <w:numFmt w:val="bullet"/>
      <w:lvlText w:val="•"/>
      <w:lvlJc w:val="left"/>
      <w:pPr>
        <w:ind w:left="750" w:hanging="178"/>
      </w:pPr>
      <w:rPr>
        <w:rFonts w:hint="default"/>
      </w:rPr>
    </w:lvl>
    <w:lvl w:ilvl="3" w:tplc="6DACB920">
      <w:numFmt w:val="bullet"/>
      <w:lvlText w:val="•"/>
      <w:lvlJc w:val="left"/>
      <w:pPr>
        <w:ind w:left="915" w:hanging="178"/>
      </w:pPr>
      <w:rPr>
        <w:rFonts w:hint="default"/>
      </w:rPr>
    </w:lvl>
    <w:lvl w:ilvl="4" w:tplc="809EB1F8">
      <w:numFmt w:val="bullet"/>
      <w:lvlText w:val="•"/>
      <w:lvlJc w:val="left"/>
      <w:pPr>
        <w:ind w:left="1080" w:hanging="178"/>
      </w:pPr>
      <w:rPr>
        <w:rFonts w:hint="default"/>
      </w:rPr>
    </w:lvl>
    <w:lvl w:ilvl="5" w:tplc="0430E5D0">
      <w:numFmt w:val="bullet"/>
      <w:lvlText w:val="•"/>
      <w:lvlJc w:val="left"/>
      <w:pPr>
        <w:ind w:left="1246" w:hanging="178"/>
      </w:pPr>
      <w:rPr>
        <w:rFonts w:hint="default"/>
      </w:rPr>
    </w:lvl>
    <w:lvl w:ilvl="6" w:tplc="D988DC7E">
      <w:numFmt w:val="bullet"/>
      <w:lvlText w:val="•"/>
      <w:lvlJc w:val="left"/>
      <w:pPr>
        <w:ind w:left="1411" w:hanging="178"/>
      </w:pPr>
      <w:rPr>
        <w:rFonts w:hint="default"/>
      </w:rPr>
    </w:lvl>
    <w:lvl w:ilvl="7" w:tplc="4B382D2A">
      <w:numFmt w:val="bullet"/>
      <w:lvlText w:val="•"/>
      <w:lvlJc w:val="left"/>
      <w:pPr>
        <w:ind w:left="1576" w:hanging="178"/>
      </w:pPr>
      <w:rPr>
        <w:rFonts w:hint="default"/>
      </w:rPr>
    </w:lvl>
    <w:lvl w:ilvl="8" w:tplc="22848F94">
      <w:numFmt w:val="bullet"/>
      <w:lvlText w:val="•"/>
      <w:lvlJc w:val="left"/>
      <w:pPr>
        <w:ind w:left="1741" w:hanging="178"/>
      </w:pPr>
      <w:rPr>
        <w:rFonts w:hint="default"/>
      </w:rPr>
    </w:lvl>
  </w:abstractNum>
  <w:abstractNum w:abstractNumId="20">
    <w:nsid w:val="6E1F6E55"/>
    <w:multiLevelType w:val="hybridMultilevel"/>
    <w:tmpl w:val="FBF8E1DA"/>
    <w:lvl w:ilvl="0" w:tplc="15EC52E2">
      <w:start w:val="1"/>
      <w:numFmt w:val="upperRoman"/>
      <w:lvlText w:val="%1"/>
      <w:lvlJc w:val="left"/>
      <w:pPr>
        <w:ind w:left="495" w:hanging="116"/>
      </w:pPr>
      <w:rPr>
        <w:rFonts w:hint="default"/>
        <w:w w:val="99"/>
        <w:u w:val="single" w:color="000000"/>
      </w:rPr>
    </w:lvl>
    <w:lvl w:ilvl="1" w:tplc="0454468A">
      <w:numFmt w:val="bullet"/>
      <w:lvlText w:val="•"/>
      <w:lvlJc w:val="left"/>
      <w:pPr>
        <w:ind w:left="1460" w:hanging="116"/>
      </w:pPr>
      <w:rPr>
        <w:rFonts w:hint="default"/>
      </w:rPr>
    </w:lvl>
    <w:lvl w:ilvl="2" w:tplc="8B92F774">
      <w:numFmt w:val="bullet"/>
      <w:lvlText w:val="•"/>
      <w:lvlJc w:val="left"/>
      <w:pPr>
        <w:ind w:left="2420" w:hanging="116"/>
      </w:pPr>
      <w:rPr>
        <w:rFonts w:hint="default"/>
      </w:rPr>
    </w:lvl>
    <w:lvl w:ilvl="3" w:tplc="B7A8296A">
      <w:numFmt w:val="bullet"/>
      <w:lvlText w:val="•"/>
      <w:lvlJc w:val="left"/>
      <w:pPr>
        <w:ind w:left="3380" w:hanging="116"/>
      </w:pPr>
      <w:rPr>
        <w:rFonts w:hint="default"/>
      </w:rPr>
    </w:lvl>
    <w:lvl w:ilvl="4" w:tplc="2046719E">
      <w:numFmt w:val="bullet"/>
      <w:lvlText w:val="•"/>
      <w:lvlJc w:val="left"/>
      <w:pPr>
        <w:ind w:left="4340" w:hanging="116"/>
      </w:pPr>
      <w:rPr>
        <w:rFonts w:hint="default"/>
      </w:rPr>
    </w:lvl>
    <w:lvl w:ilvl="5" w:tplc="1C36B8BE">
      <w:numFmt w:val="bullet"/>
      <w:lvlText w:val="•"/>
      <w:lvlJc w:val="left"/>
      <w:pPr>
        <w:ind w:left="5300" w:hanging="116"/>
      </w:pPr>
      <w:rPr>
        <w:rFonts w:hint="default"/>
      </w:rPr>
    </w:lvl>
    <w:lvl w:ilvl="6" w:tplc="CA5827B2">
      <w:numFmt w:val="bullet"/>
      <w:lvlText w:val="•"/>
      <w:lvlJc w:val="left"/>
      <w:pPr>
        <w:ind w:left="6260" w:hanging="116"/>
      </w:pPr>
      <w:rPr>
        <w:rFonts w:hint="default"/>
      </w:rPr>
    </w:lvl>
    <w:lvl w:ilvl="7" w:tplc="2A623DAC">
      <w:numFmt w:val="bullet"/>
      <w:lvlText w:val="•"/>
      <w:lvlJc w:val="left"/>
      <w:pPr>
        <w:ind w:left="7220" w:hanging="116"/>
      </w:pPr>
      <w:rPr>
        <w:rFonts w:hint="default"/>
      </w:rPr>
    </w:lvl>
    <w:lvl w:ilvl="8" w:tplc="6C60102A">
      <w:numFmt w:val="bullet"/>
      <w:lvlText w:val="•"/>
      <w:lvlJc w:val="left"/>
      <w:pPr>
        <w:ind w:left="8180" w:hanging="116"/>
      </w:pPr>
      <w:rPr>
        <w:rFonts w:hint="default"/>
      </w:rPr>
    </w:lvl>
  </w:abstractNum>
  <w:abstractNum w:abstractNumId="21">
    <w:nsid w:val="78995B34"/>
    <w:multiLevelType w:val="multilevel"/>
    <w:tmpl w:val="2F9014CA"/>
    <w:lvl w:ilvl="0">
      <w:start w:val="7"/>
      <w:numFmt w:val="decimal"/>
      <w:lvlText w:val="%1."/>
      <w:lvlJc w:val="left"/>
      <w:pPr>
        <w:ind w:left="480" w:hanging="480"/>
      </w:pPr>
      <w:rPr>
        <w:rFonts w:hint="default"/>
      </w:rPr>
    </w:lvl>
    <w:lvl w:ilvl="1">
      <w:start w:val="12"/>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2">
    <w:nsid w:val="7FC56C68"/>
    <w:multiLevelType w:val="hybridMultilevel"/>
    <w:tmpl w:val="3C5AC5BA"/>
    <w:lvl w:ilvl="0" w:tplc="2C841056">
      <w:start w:val="1"/>
      <w:numFmt w:val="lowerLetter"/>
      <w:lvlText w:val="%1)"/>
      <w:lvlJc w:val="left"/>
      <w:pPr>
        <w:ind w:left="622" w:hanging="243"/>
      </w:pPr>
      <w:rPr>
        <w:rFonts w:ascii="Calibri" w:eastAsia="Calibri" w:hAnsi="Calibri" w:cs="Calibri" w:hint="default"/>
        <w:w w:val="99"/>
        <w:sz w:val="24"/>
        <w:szCs w:val="24"/>
      </w:rPr>
    </w:lvl>
    <w:lvl w:ilvl="1" w:tplc="34E49B36">
      <w:numFmt w:val="bullet"/>
      <w:lvlText w:val="•"/>
      <w:lvlJc w:val="left"/>
      <w:pPr>
        <w:ind w:left="1568" w:hanging="243"/>
      </w:pPr>
      <w:rPr>
        <w:rFonts w:hint="default"/>
      </w:rPr>
    </w:lvl>
    <w:lvl w:ilvl="2" w:tplc="D048E19E">
      <w:numFmt w:val="bullet"/>
      <w:lvlText w:val="•"/>
      <w:lvlJc w:val="left"/>
      <w:pPr>
        <w:ind w:left="2516" w:hanging="243"/>
      </w:pPr>
      <w:rPr>
        <w:rFonts w:hint="default"/>
      </w:rPr>
    </w:lvl>
    <w:lvl w:ilvl="3" w:tplc="0730F56A">
      <w:numFmt w:val="bullet"/>
      <w:lvlText w:val="•"/>
      <w:lvlJc w:val="left"/>
      <w:pPr>
        <w:ind w:left="3464" w:hanging="243"/>
      </w:pPr>
      <w:rPr>
        <w:rFonts w:hint="default"/>
      </w:rPr>
    </w:lvl>
    <w:lvl w:ilvl="4" w:tplc="AE7C5558">
      <w:numFmt w:val="bullet"/>
      <w:lvlText w:val="•"/>
      <w:lvlJc w:val="left"/>
      <w:pPr>
        <w:ind w:left="4412" w:hanging="243"/>
      </w:pPr>
      <w:rPr>
        <w:rFonts w:hint="default"/>
      </w:rPr>
    </w:lvl>
    <w:lvl w:ilvl="5" w:tplc="82BA86DA">
      <w:numFmt w:val="bullet"/>
      <w:lvlText w:val="•"/>
      <w:lvlJc w:val="left"/>
      <w:pPr>
        <w:ind w:left="5360" w:hanging="243"/>
      </w:pPr>
      <w:rPr>
        <w:rFonts w:hint="default"/>
      </w:rPr>
    </w:lvl>
    <w:lvl w:ilvl="6" w:tplc="CC603DD4">
      <w:numFmt w:val="bullet"/>
      <w:lvlText w:val="•"/>
      <w:lvlJc w:val="left"/>
      <w:pPr>
        <w:ind w:left="6308" w:hanging="243"/>
      </w:pPr>
      <w:rPr>
        <w:rFonts w:hint="default"/>
      </w:rPr>
    </w:lvl>
    <w:lvl w:ilvl="7" w:tplc="5074C382">
      <w:numFmt w:val="bullet"/>
      <w:lvlText w:val="•"/>
      <w:lvlJc w:val="left"/>
      <w:pPr>
        <w:ind w:left="7256" w:hanging="243"/>
      </w:pPr>
      <w:rPr>
        <w:rFonts w:hint="default"/>
      </w:rPr>
    </w:lvl>
    <w:lvl w:ilvl="8" w:tplc="03264220">
      <w:numFmt w:val="bullet"/>
      <w:lvlText w:val="•"/>
      <w:lvlJc w:val="left"/>
      <w:pPr>
        <w:ind w:left="8204" w:hanging="243"/>
      </w:pPr>
      <w:rPr>
        <w:rFonts w:hint="default"/>
      </w:rPr>
    </w:lvl>
  </w:abstractNum>
  <w:num w:numId="1">
    <w:abstractNumId w:val="0"/>
  </w:num>
  <w:num w:numId="2">
    <w:abstractNumId w:val="5"/>
  </w:num>
  <w:num w:numId="3">
    <w:abstractNumId w:val="14"/>
  </w:num>
  <w:num w:numId="4">
    <w:abstractNumId w:val="19"/>
  </w:num>
  <w:num w:numId="5">
    <w:abstractNumId w:val="16"/>
  </w:num>
  <w:num w:numId="6">
    <w:abstractNumId w:val="9"/>
  </w:num>
  <w:num w:numId="7">
    <w:abstractNumId w:val="4"/>
  </w:num>
  <w:num w:numId="8">
    <w:abstractNumId w:val="6"/>
  </w:num>
  <w:num w:numId="9">
    <w:abstractNumId w:val="7"/>
  </w:num>
  <w:num w:numId="10">
    <w:abstractNumId w:val="18"/>
  </w:num>
  <w:num w:numId="11">
    <w:abstractNumId w:val="10"/>
  </w:num>
  <w:num w:numId="12">
    <w:abstractNumId w:val="1"/>
  </w:num>
  <w:num w:numId="13">
    <w:abstractNumId w:val="20"/>
  </w:num>
  <w:num w:numId="14">
    <w:abstractNumId w:val="11"/>
  </w:num>
  <w:num w:numId="15">
    <w:abstractNumId w:val="22"/>
  </w:num>
  <w:num w:numId="16">
    <w:abstractNumId w:val="13"/>
  </w:num>
  <w:num w:numId="17">
    <w:abstractNumId w:val="2"/>
  </w:num>
  <w:num w:numId="18">
    <w:abstractNumId w:val="8"/>
  </w:num>
  <w:num w:numId="19">
    <w:abstractNumId w:val="17"/>
  </w:num>
  <w:num w:numId="20">
    <w:abstractNumId w:val="21"/>
  </w:num>
  <w:num w:numId="21">
    <w:abstractNumId w:val="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25"/>
    <w:rsid w:val="000110CE"/>
    <w:rsid w:val="000568AA"/>
    <w:rsid w:val="000E19A4"/>
    <w:rsid w:val="000E319F"/>
    <w:rsid w:val="000E4D32"/>
    <w:rsid w:val="000F24DC"/>
    <w:rsid w:val="0017526D"/>
    <w:rsid w:val="00202F79"/>
    <w:rsid w:val="00367FB8"/>
    <w:rsid w:val="00397DCF"/>
    <w:rsid w:val="004040FA"/>
    <w:rsid w:val="00440FFF"/>
    <w:rsid w:val="00507137"/>
    <w:rsid w:val="005D0BD4"/>
    <w:rsid w:val="00605095"/>
    <w:rsid w:val="006F757F"/>
    <w:rsid w:val="00750F64"/>
    <w:rsid w:val="007B1E49"/>
    <w:rsid w:val="009858E5"/>
    <w:rsid w:val="009F08FE"/>
    <w:rsid w:val="00A45E36"/>
    <w:rsid w:val="00A658C9"/>
    <w:rsid w:val="00B06D3E"/>
    <w:rsid w:val="00B66765"/>
    <w:rsid w:val="00B81B80"/>
    <w:rsid w:val="00BA5BBE"/>
    <w:rsid w:val="00BB2BD3"/>
    <w:rsid w:val="00C31FA3"/>
    <w:rsid w:val="00C45BAB"/>
    <w:rsid w:val="00CE2E25"/>
    <w:rsid w:val="00DD1031"/>
    <w:rsid w:val="00EC77A9"/>
    <w:rsid w:val="00EE185A"/>
    <w:rsid w:val="00EF129A"/>
    <w:rsid w:val="00F10724"/>
    <w:rsid w:val="00F951CE"/>
    <w:rsid w:val="00FC68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08D028-C619-4235-A478-0B4FC0A0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44"/>
      <w:ind w:right="404"/>
      <w:jc w:val="center"/>
    </w:pPr>
    <w:rPr>
      <w:sz w:val="28"/>
      <w:szCs w:val="28"/>
    </w:rPr>
  </w:style>
  <w:style w:type="paragraph" w:styleId="PargrafodaLista">
    <w:name w:val="List Paragraph"/>
    <w:basedOn w:val="Normal"/>
    <w:uiPriority w:val="1"/>
    <w:qFormat/>
    <w:pPr>
      <w:ind w:left="37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B1E49"/>
    <w:pPr>
      <w:tabs>
        <w:tab w:val="center" w:pos="4252"/>
        <w:tab w:val="right" w:pos="8504"/>
      </w:tabs>
    </w:pPr>
  </w:style>
  <w:style w:type="character" w:customStyle="1" w:styleId="CabealhoChar">
    <w:name w:val="Cabeçalho Char"/>
    <w:basedOn w:val="Fontepargpadro"/>
    <w:link w:val="Cabealho"/>
    <w:uiPriority w:val="99"/>
    <w:rsid w:val="007B1E49"/>
    <w:rPr>
      <w:rFonts w:ascii="Calibri" w:eastAsia="Calibri" w:hAnsi="Calibri" w:cs="Calibri"/>
    </w:rPr>
  </w:style>
  <w:style w:type="paragraph" w:styleId="Rodap">
    <w:name w:val="footer"/>
    <w:basedOn w:val="Normal"/>
    <w:link w:val="RodapChar"/>
    <w:uiPriority w:val="99"/>
    <w:unhideWhenUsed/>
    <w:rsid w:val="007B1E49"/>
    <w:pPr>
      <w:tabs>
        <w:tab w:val="center" w:pos="4252"/>
        <w:tab w:val="right" w:pos="8504"/>
      </w:tabs>
    </w:pPr>
  </w:style>
  <w:style w:type="character" w:customStyle="1" w:styleId="RodapChar">
    <w:name w:val="Rodapé Char"/>
    <w:basedOn w:val="Fontepargpadro"/>
    <w:link w:val="Rodap"/>
    <w:uiPriority w:val="99"/>
    <w:rsid w:val="007B1E49"/>
    <w:rPr>
      <w:rFonts w:ascii="Calibri" w:eastAsia="Calibri" w:hAnsi="Calibri" w:cs="Calibri"/>
    </w:rPr>
  </w:style>
  <w:style w:type="character" w:styleId="Hyperlink">
    <w:name w:val="Hyperlink"/>
    <w:basedOn w:val="Fontepargpadro"/>
    <w:uiPriority w:val="99"/>
    <w:unhideWhenUsed/>
    <w:rsid w:val="00750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ialdirblanc.pa.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ulturasafro@fadesp.org.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rtalfadesp.org.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dirblancculturasafro@fadesp.org.br" TargetMode="External"/><Relationship Id="rId5" Type="http://schemas.openxmlformats.org/officeDocument/2006/relationships/footnotes" Target="footnotes.xml"/><Relationship Id="rId15" Type="http://schemas.openxmlformats.org/officeDocument/2006/relationships/hyperlink" Target="mailto:culturasafro@fadesp.org.br" TargetMode="External"/><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www.mapacultural.pa.gov.br/" TargetMode="External"/><Relationship Id="rId14" Type="http://schemas.openxmlformats.org/officeDocument/2006/relationships/hyperlink" Target="mailto:negocios@fadesp.org.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ulturasafro@fadesp.org.br"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culturasafro@fadesp.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31</Pages>
  <Words>6254</Words>
  <Characters>33776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FADESP - EDITAL CULTURA AFRO-BRASILEIRA</vt:lpstr>
    </vt:vector>
  </TitlesOfParts>
  <Company/>
  <LinksUpToDate>false</LinksUpToDate>
  <CharactersWithSpaces>39951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FADESP - EDITAL CULTURA AFRO-BRASILEIRA</dc:title>
  <dc:subject>FADESP - EDITAL CULTURA AFRO-BRASILEIRA</dc:subject>
  <dc:creator>socorro</dc:creator>
  <cp:keywords>FADESP - EDITAL CULTURA AFRO-BRASILEIRA</cp:keywords>
  <cp:lastModifiedBy>teste</cp:lastModifiedBy>
  <cp:revision>4</cp:revision>
  <dcterms:created xsi:type="dcterms:W3CDTF">2021-01-11T20:24:00Z</dcterms:created>
  <dcterms:modified xsi:type="dcterms:W3CDTF">2021-01-19T19:50:00Z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Doro PDF Writer [1.64] [http://run.to/sz]</vt:lpwstr>
  </property>
  <property fmtid="{D5CDD505-2E9C-101B-9397-08002B2CF9AE}" pid="4" name="LastSaved">
    <vt:filetime>2020-12-23T00:00:00Z</vt:filetime>
  </property>
</Properties>
</file>