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E25" w:rsidRPr="00EF129A" w:rsidRDefault="00CE2E25">
      <w:pPr>
        <w:pStyle w:val="Corpodetexto"/>
        <w:rPr>
          <w:sz w:val="20"/>
          <w:lang w:val="pt-BR"/>
        </w:rPr>
      </w:pPr>
      <w:bookmarkStart w:id="0" w:name="_GoBack"/>
      <w:bookmarkEnd w:id="0"/>
    </w:p>
    <w:p w:rsidR="00CE2E25" w:rsidRPr="00EF129A" w:rsidRDefault="00CE2E25">
      <w:pPr>
        <w:pStyle w:val="Corpodetexto"/>
        <w:spacing w:before="2"/>
        <w:rPr>
          <w:sz w:val="20"/>
          <w:lang w:val="pt-BR"/>
        </w:rPr>
      </w:pPr>
    </w:p>
    <w:p w:rsidR="00CE2E25" w:rsidRPr="00EF129A" w:rsidRDefault="00FC68BF">
      <w:pPr>
        <w:pStyle w:val="Corpodetexto"/>
        <w:spacing w:before="51" w:line="360" w:lineRule="auto"/>
        <w:ind w:left="3420" w:right="3986" w:firstLine="907"/>
        <w:rPr>
          <w:lang w:val="pt-BR"/>
        </w:rPr>
      </w:pPr>
      <w:r w:rsidRPr="00EF129A">
        <w:rPr>
          <w:lang w:val="pt-BR"/>
        </w:rPr>
        <w:t>ANEXO 4 FORMULÁRIO DE RECURSO</w:t>
      </w:r>
    </w:p>
    <w:p w:rsidR="00CE2E25" w:rsidRPr="00EF129A" w:rsidRDefault="00CE2E25">
      <w:pPr>
        <w:pStyle w:val="Corpodetexto"/>
        <w:spacing w:before="12"/>
        <w:rPr>
          <w:sz w:val="35"/>
          <w:lang w:val="pt-BR"/>
        </w:rPr>
      </w:pPr>
    </w:p>
    <w:p w:rsidR="00CE2E25" w:rsidRPr="00EF129A" w:rsidRDefault="00FC68BF">
      <w:pPr>
        <w:pStyle w:val="Corpodetexto"/>
        <w:spacing w:line="360" w:lineRule="auto"/>
        <w:ind w:left="238" w:right="786"/>
        <w:jc w:val="both"/>
        <w:rPr>
          <w:lang w:val="pt-BR"/>
        </w:rPr>
      </w:pPr>
      <w:r w:rsidRPr="00EF129A">
        <w:rPr>
          <w:lang w:val="pt-BR"/>
        </w:rPr>
        <w:t xml:space="preserve">Este documento deve ser utilizado </w:t>
      </w:r>
      <w:r w:rsidRPr="00EF129A">
        <w:rPr>
          <w:u w:val="single"/>
          <w:lang w:val="pt-BR"/>
        </w:rPr>
        <w:t>somente após a publicação dos resultados</w:t>
      </w:r>
      <w:r w:rsidRPr="00EF129A">
        <w:rPr>
          <w:lang w:val="pt-BR"/>
        </w:rPr>
        <w:t>, nos casos em que o Proponente considere a necessidade de pedido de revisão à comissão de avaliação, do julgamento da sua proposta cultura.</w:t>
      </w:r>
    </w:p>
    <w:tbl>
      <w:tblPr>
        <w:tblStyle w:val="TableNormal"/>
        <w:tblW w:w="0" w:type="auto"/>
        <w:tblInd w:w="135" w:type="dxa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Look w:val="01E0" w:firstRow="1" w:lastRow="1" w:firstColumn="1" w:lastColumn="1" w:noHBand="0" w:noVBand="0"/>
      </w:tblPr>
      <w:tblGrid>
        <w:gridCol w:w="4207"/>
        <w:gridCol w:w="4860"/>
      </w:tblGrid>
      <w:tr w:rsidR="00CE2E25">
        <w:trPr>
          <w:trHeight w:val="441"/>
        </w:trPr>
        <w:tc>
          <w:tcPr>
            <w:tcW w:w="9067" w:type="dxa"/>
            <w:gridSpan w:val="2"/>
            <w:shd w:val="clear" w:color="auto" w:fill="B2B2B2"/>
          </w:tcPr>
          <w:p w:rsidR="00CE2E25" w:rsidRDefault="00FC68BF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RECURSO</w:t>
            </w:r>
          </w:p>
        </w:tc>
      </w:tr>
      <w:tr w:rsidR="00CE2E25" w:rsidRPr="00EF129A">
        <w:trPr>
          <w:trHeight w:val="877"/>
        </w:trPr>
        <w:tc>
          <w:tcPr>
            <w:tcW w:w="9067" w:type="dxa"/>
            <w:gridSpan w:val="2"/>
            <w:shd w:val="clear" w:color="auto" w:fill="D9D9D9"/>
          </w:tcPr>
          <w:p w:rsidR="00CE2E25" w:rsidRPr="00EF129A" w:rsidRDefault="00FC68BF">
            <w:pPr>
              <w:pStyle w:val="TableParagraph"/>
              <w:spacing w:line="292" w:lineRule="exact"/>
              <w:ind w:left="249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ETAPA DO RECURSO</w:t>
            </w:r>
          </w:p>
          <w:p w:rsidR="00CE2E25" w:rsidRPr="00EF129A" w:rsidRDefault="00FC68BF">
            <w:pPr>
              <w:pStyle w:val="TableParagraph"/>
              <w:spacing w:before="146"/>
              <w:ind w:left="249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São duas etapas: Avaliação e Seleção</w:t>
            </w:r>
          </w:p>
        </w:tc>
      </w:tr>
      <w:tr w:rsidR="00CE2E25" w:rsidRPr="00EF129A">
        <w:trPr>
          <w:trHeight w:val="438"/>
        </w:trPr>
        <w:tc>
          <w:tcPr>
            <w:tcW w:w="9067" w:type="dxa"/>
            <w:gridSpan w:val="2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CE2E25" w:rsidRPr="00EF129A">
        <w:trPr>
          <w:trHeight w:val="880"/>
        </w:trPr>
        <w:tc>
          <w:tcPr>
            <w:tcW w:w="9067" w:type="dxa"/>
            <w:gridSpan w:val="2"/>
            <w:shd w:val="clear" w:color="auto" w:fill="D9D9D9"/>
          </w:tcPr>
          <w:p w:rsidR="00CE2E25" w:rsidRPr="00EF129A" w:rsidRDefault="00FC68BF">
            <w:pPr>
              <w:pStyle w:val="TableParagraph"/>
              <w:spacing w:line="292" w:lineRule="exact"/>
              <w:ind w:left="249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NÚMERO DE INSCRIÇÃO NO MAPA CULTURAL</w:t>
            </w:r>
          </w:p>
          <w:p w:rsidR="00CE2E25" w:rsidRPr="00EF129A" w:rsidRDefault="00FC68BF">
            <w:pPr>
              <w:pStyle w:val="TableParagraph"/>
              <w:spacing w:before="148"/>
              <w:ind w:left="249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 xml:space="preserve">Para maiores informações, acesse: </w:t>
            </w:r>
            <w:r w:rsidRPr="00EF129A">
              <w:rPr>
                <w:sz w:val="24"/>
                <w:u w:val="single"/>
                <w:lang w:val="pt-BR"/>
              </w:rPr>
              <w:t>mapacultural.pa.gov.br</w:t>
            </w:r>
          </w:p>
        </w:tc>
      </w:tr>
      <w:tr w:rsidR="00CE2E25" w:rsidRPr="00EF129A">
        <w:trPr>
          <w:trHeight w:val="438"/>
        </w:trPr>
        <w:tc>
          <w:tcPr>
            <w:tcW w:w="9067" w:type="dxa"/>
            <w:gridSpan w:val="2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  <w:tr w:rsidR="00CE2E25">
        <w:trPr>
          <w:trHeight w:val="438"/>
        </w:trPr>
        <w:tc>
          <w:tcPr>
            <w:tcW w:w="9067" w:type="dxa"/>
            <w:gridSpan w:val="2"/>
            <w:shd w:val="clear" w:color="auto" w:fill="D9D9D9"/>
          </w:tcPr>
          <w:p w:rsidR="00CE2E25" w:rsidRDefault="00FC68BF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NOME DO PROPONENTE</w:t>
            </w:r>
          </w:p>
        </w:tc>
      </w:tr>
      <w:tr w:rsidR="00CE2E25">
        <w:trPr>
          <w:trHeight w:val="438"/>
        </w:trPr>
        <w:tc>
          <w:tcPr>
            <w:tcW w:w="9067" w:type="dxa"/>
            <w:gridSpan w:val="2"/>
          </w:tcPr>
          <w:p w:rsidR="00CE2E25" w:rsidRDefault="00CE2E25">
            <w:pPr>
              <w:pStyle w:val="TableParagraph"/>
              <w:rPr>
                <w:rFonts w:ascii="Times New Roman"/>
              </w:rPr>
            </w:pPr>
          </w:p>
        </w:tc>
      </w:tr>
      <w:tr w:rsidR="00CE2E25">
        <w:trPr>
          <w:trHeight w:val="441"/>
        </w:trPr>
        <w:tc>
          <w:tcPr>
            <w:tcW w:w="4207" w:type="dxa"/>
            <w:shd w:val="clear" w:color="auto" w:fill="D9D9D9"/>
          </w:tcPr>
          <w:p w:rsidR="00CE2E25" w:rsidRDefault="00FC68BF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z w:val="24"/>
              </w:rPr>
              <w:t>TÍTULO DA PROPOSTA</w:t>
            </w:r>
          </w:p>
        </w:tc>
        <w:tc>
          <w:tcPr>
            <w:tcW w:w="4860" w:type="dxa"/>
            <w:shd w:val="clear" w:color="auto" w:fill="D9D9D9"/>
          </w:tcPr>
          <w:p w:rsidR="00CE2E25" w:rsidRDefault="00CE2E25">
            <w:pPr>
              <w:pStyle w:val="TableParagraph"/>
              <w:rPr>
                <w:rFonts w:ascii="Times New Roman"/>
              </w:rPr>
            </w:pPr>
          </w:p>
        </w:tc>
      </w:tr>
      <w:tr w:rsidR="00CE2E25">
        <w:trPr>
          <w:trHeight w:val="438"/>
        </w:trPr>
        <w:tc>
          <w:tcPr>
            <w:tcW w:w="9067" w:type="dxa"/>
            <w:gridSpan w:val="2"/>
          </w:tcPr>
          <w:p w:rsidR="00CE2E25" w:rsidRDefault="00CE2E25">
            <w:pPr>
              <w:pStyle w:val="TableParagraph"/>
              <w:rPr>
                <w:rFonts w:ascii="Times New Roman"/>
              </w:rPr>
            </w:pPr>
          </w:p>
        </w:tc>
      </w:tr>
      <w:tr w:rsidR="00CE2E25">
        <w:trPr>
          <w:trHeight w:val="438"/>
        </w:trPr>
        <w:tc>
          <w:tcPr>
            <w:tcW w:w="4207" w:type="dxa"/>
            <w:shd w:val="clear" w:color="auto" w:fill="D9D9D9"/>
          </w:tcPr>
          <w:p w:rsidR="00CE2E25" w:rsidRDefault="00FC68BF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TELEFONE DE CONTATO</w:t>
            </w:r>
          </w:p>
        </w:tc>
        <w:tc>
          <w:tcPr>
            <w:tcW w:w="4860" w:type="dxa"/>
            <w:shd w:val="clear" w:color="auto" w:fill="D9D9D9"/>
          </w:tcPr>
          <w:p w:rsidR="00CE2E25" w:rsidRDefault="00FC68BF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</w:tr>
      <w:tr w:rsidR="00CE2E25">
        <w:trPr>
          <w:trHeight w:val="441"/>
        </w:trPr>
        <w:tc>
          <w:tcPr>
            <w:tcW w:w="4207" w:type="dxa"/>
          </w:tcPr>
          <w:p w:rsidR="00CE2E25" w:rsidRDefault="00CE2E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60" w:type="dxa"/>
          </w:tcPr>
          <w:p w:rsidR="00CE2E25" w:rsidRDefault="00CE2E25">
            <w:pPr>
              <w:pStyle w:val="TableParagraph"/>
              <w:rPr>
                <w:rFonts w:ascii="Times New Roman"/>
              </w:rPr>
            </w:pPr>
          </w:p>
        </w:tc>
      </w:tr>
      <w:tr w:rsidR="00CE2E25" w:rsidRPr="00EF129A">
        <w:trPr>
          <w:trHeight w:val="877"/>
        </w:trPr>
        <w:tc>
          <w:tcPr>
            <w:tcW w:w="9067" w:type="dxa"/>
            <w:gridSpan w:val="2"/>
            <w:shd w:val="clear" w:color="auto" w:fill="D9D9D9"/>
          </w:tcPr>
          <w:p w:rsidR="00CE2E25" w:rsidRPr="00EF129A" w:rsidRDefault="00FC68BF">
            <w:pPr>
              <w:pStyle w:val="TableParagraph"/>
              <w:spacing w:line="292" w:lineRule="exact"/>
              <w:ind w:left="249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JUSTIFICATIVA DO RECURSO</w:t>
            </w:r>
          </w:p>
          <w:p w:rsidR="00CE2E25" w:rsidRPr="00EF129A" w:rsidRDefault="00FC68BF">
            <w:pPr>
              <w:pStyle w:val="TableParagraph"/>
              <w:spacing w:before="146"/>
              <w:ind w:left="249"/>
              <w:rPr>
                <w:sz w:val="24"/>
                <w:lang w:val="pt-BR"/>
              </w:rPr>
            </w:pPr>
            <w:r w:rsidRPr="00EF129A">
              <w:rPr>
                <w:sz w:val="24"/>
                <w:lang w:val="pt-BR"/>
              </w:rPr>
              <w:t>Apresente de forma objetiva o motivo do pedido de recurso.</w:t>
            </w:r>
          </w:p>
        </w:tc>
      </w:tr>
      <w:tr w:rsidR="00CE2E25" w:rsidRPr="00EF129A">
        <w:trPr>
          <w:trHeight w:val="438"/>
        </w:trPr>
        <w:tc>
          <w:tcPr>
            <w:tcW w:w="9067" w:type="dxa"/>
            <w:gridSpan w:val="2"/>
          </w:tcPr>
          <w:p w:rsidR="00CE2E25" w:rsidRPr="00EF129A" w:rsidRDefault="00CE2E25">
            <w:pPr>
              <w:pStyle w:val="TableParagraph"/>
              <w:rPr>
                <w:rFonts w:ascii="Times New Roman"/>
                <w:lang w:val="pt-BR"/>
              </w:rPr>
            </w:pPr>
          </w:p>
        </w:tc>
      </w:tr>
    </w:tbl>
    <w:p w:rsidR="00CE2E25" w:rsidRPr="00EF129A" w:rsidRDefault="00FC68BF">
      <w:pPr>
        <w:pStyle w:val="Corpodetexto"/>
        <w:tabs>
          <w:tab w:val="left" w:pos="599"/>
          <w:tab w:val="left" w:pos="3715"/>
        </w:tabs>
        <w:ind w:right="490"/>
        <w:jc w:val="center"/>
        <w:rPr>
          <w:lang w:val="pt-BR"/>
        </w:rPr>
      </w:pPr>
      <w:r w:rsidRPr="00EF129A">
        <w:rPr>
          <w:rFonts w:ascii="Times New Roman" w:hAnsi="Times New Roman"/>
          <w:w w:val="99"/>
          <w:u w:val="single"/>
          <w:lang w:val="pt-BR"/>
        </w:rPr>
        <w:t xml:space="preserve"> </w:t>
      </w:r>
      <w:r w:rsidRPr="00EF129A">
        <w:rPr>
          <w:rFonts w:ascii="Times New Roman" w:hAnsi="Times New Roman"/>
          <w:u w:val="single"/>
          <w:lang w:val="pt-BR"/>
        </w:rPr>
        <w:tab/>
      </w:r>
      <w:r w:rsidRPr="00EF129A">
        <w:rPr>
          <w:lang w:val="pt-BR"/>
        </w:rPr>
        <w:t>,</w:t>
      </w:r>
      <w:r w:rsidRPr="00EF129A">
        <w:rPr>
          <w:spacing w:val="-3"/>
          <w:lang w:val="pt-BR"/>
        </w:rPr>
        <w:t xml:space="preserve"> </w:t>
      </w:r>
      <w:r w:rsidRPr="00EF129A">
        <w:rPr>
          <w:lang w:val="pt-BR"/>
        </w:rPr>
        <w:t>Pará,</w:t>
      </w:r>
      <w:r w:rsidRPr="00EF129A">
        <w:rPr>
          <w:spacing w:val="-3"/>
          <w:lang w:val="pt-BR"/>
        </w:rPr>
        <w:t xml:space="preserve"> </w:t>
      </w:r>
      <w:r w:rsidRPr="00EF129A">
        <w:rPr>
          <w:lang w:val="pt-BR"/>
        </w:rPr>
        <w:t>de</w:t>
      </w:r>
      <w:r w:rsidRPr="00EF129A">
        <w:rPr>
          <w:u w:val="single"/>
          <w:lang w:val="pt-BR"/>
        </w:rPr>
        <w:t xml:space="preserve"> </w:t>
      </w:r>
      <w:r w:rsidRPr="00EF129A">
        <w:rPr>
          <w:u w:val="single"/>
          <w:lang w:val="pt-BR"/>
        </w:rPr>
        <w:tab/>
      </w:r>
      <w:proofErr w:type="spellStart"/>
      <w:r w:rsidRPr="00EF129A">
        <w:rPr>
          <w:lang w:val="pt-BR"/>
        </w:rPr>
        <w:t>de</w:t>
      </w:r>
      <w:proofErr w:type="spellEnd"/>
      <w:r w:rsidRPr="00EF129A">
        <w:rPr>
          <w:spacing w:val="-1"/>
          <w:lang w:val="pt-BR"/>
        </w:rPr>
        <w:t xml:space="preserve"> </w:t>
      </w:r>
      <w:r w:rsidRPr="00EF129A">
        <w:rPr>
          <w:lang w:val="pt-BR"/>
        </w:rPr>
        <w:t>2020.</w:t>
      </w:r>
    </w:p>
    <w:p w:rsidR="00CE2E25" w:rsidRPr="00EF129A" w:rsidRDefault="009F08FE">
      <w:pPr>
        <w:pStyle w:val="Corpodetexto"/>
        <w:spacing w:before="8"/>
        <w:rPr>
          <w:sz w:val="29"/>
          <w:lang w:val="pt-BR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1883410</wp:posOffset>
                </wp:positionH>
                <wp:positionV relativeFrom="paragraph">
                  <wp:posOffset>260350</wp:posOffset>
                </wp:positionV>
                <wp:extent cx="3796030" cy="127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96030" cy="1270"/>
                        </a:xfrm>
                        <a:custGeom>
                          <a:avLst/>
                          <a:gdLst>
                            <a:gd name="T0" fmla="+- 0 2966 2966"/>
                            <a:gd name="T1" fmla="*/ T0 w 5978"/>
                            <a:gd name="T2" fmla="+- 0 8944 2966"/>
                            <a:gd name="T3" fmla="*/ T2 w 59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978">
                              <a:moveTo>
                                <a:pt x="0" y="0"/>
                              </a:moveTo>
                              <a:lnTo>
                                <a:pt x="5978" y="0"/>
                              </a:lnTo>
                            </a:path>
                          </a:pathLst>
                        </a:custGeom>
                        <a:noFill/>
                        <a:ln w="98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BD29E" id="Freeform 4" o:spid="_x0000_s1026" style="position:absolute;margin-left:148.3pt;margin-top:20.5pt;width:298.9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ELd+AIAAIsGAAAOAAAAZHJzL2Uyb0RvYy54bWysVW1v2jAQ/j5p/8Hyx000L6RAUENV8TJN&#10;6rZKZT/A2A6J5tiZbQjttP++s5NQoJs0TcuHcM6dHz/3nO+4uT1UAu25NqWSGY6uQoy4pIqVcpvh&#10;r+vVYIKRsUQyIpTkGX7iBt/O3r65aeopj1WhBOMaAYg006bOcGFtPQ0CQwteEXOlai7BmStdEQtL&#10;vQ2YJg2gVyKIw3AUNEqzWivKjYGvi9aJZx4/zzm1X/LccItEhoGb9W/t3xv3DmY3ZLrVpC5K2tEg&#10;/8CiIqWEQ49QC2IJ2unyFVRVUq2Myu0VVVWg8ryk3OcA2UThRTaPBam5zwXEMfVRJvP/YOnn/YNG&#10;JcvwGCNJKijRSnPuBEeJU6epzRSCHusH7fIz9b2i3ww4gjOPWxiIQZvmk2KAQnZWeUUOua7cTsgV&#10;HbzwT0fh+cEiCh+H43QUDqE+FHxRPPZ1Cci030t3xn7gyuOQ/b2xbdkYWF501lFfA0ReCajg+wEK&#10;UZyORv7VlfkYFvVh7wK0DlGDrtPx5DIo7oM81iRNkt9iDfswhxWfYAH/bc+QFD1pepAda7AQcW0S&#10;ep1qZZw+a+DWCwQIEOQy/EMsnH0Z2+7pjtBw/y9vvsYIbv6mzbYm1jFzRzgTNRn2UrgPldrztfIu&#10;e1E5OOTFK+RplN9+yqp1ww53AFyb1vCHOq4nlZVqVQrhSyuko5JO0shrY5QomXM6NkZvN3Oh0Z64&#10;nvaPSwbAzsK02knmwQpO2LKzLSlFa0O88NrCJewkcNfRN+2PNEyXk+UkGSTxaDlIwsVicLeaJ4PR&#10;KhpfL4aL+XwR/XTUomRalIxx6dj1AyRK/q5Bu1HWtv5xhJxlcZbsyj+vkw3OaXgtIJf+t9W679C2&#10;pTeKPUG3atVORJjgYBRKP2PUwDTMsPm+I5pjJD5KGDdplCRufPpFcj2OYaFPPZtTD5EUoDJsMVxw&#10;Z85tO3J3tS63BZzUllWqO5gSeena2Y+TllW3gInnM+imsxupp2sf9fIfMvsFAAD//wMAUEsDBBQA&#10;BgAIAAAAIQDSp2fK3wAAAAkBAAAPAAAAZHJzL2Rvd25yZXYueG1sTI/BboMwDIbvk/YOkSvttoYy&#10;hAolVFOnadqlGl0PO6bEEFTiIJIW9vZLT+vR9qff319sZ9OzK46usyRgtYyAIdVWddQKOH6/P6+B&#10;OS9Jyd4SCvhFB9vy8aGQubITVXg9+JaFEHK5FKC9H3LOXa3RSLe0A1K4NXY00odxbLka5RTCTc/j&#10;KEq5kR2FD1oOuNNYnw8XI2C/i4/N20+VvXztq49u0lx9nhshnhbz6waYx9n/w3DTD+pQBqeTvZBy&#10;rBcQZ2kaUAHJKnQKwDpLEmCn2yIGXhb8vkH5BwAA//8DAFBLAQItABQABgAIAAAAIQC2gziS/gAA&#10;AOEBAAATAAAAAAAAAAAAAAAAAAAAAABbQ29udGVudF9UeXBlc10ueG1sUEsBAi0AFAAGAAgAAAAh&#10;ADj9If/WAAAAlAEAAAsAAAAAAAAAAAAAAAAALwEAAF9yZWxzLy5yZWxzUEsBAi0AFAAGAAgAAAAh&#10;AL6wQt34AgAAiwYAAA4AAAAAAAAAAAAAAAAALgIAAGRycy9lMm9Eb2MueG1sUEsBAi0AFAAGAAgA&#10;AAAhANKnZ8rfAAAACQEAAA8AAAAAAAAAAAAAAAAAUgUAAGRycy9kb3ducmV2LnhtbFBLBQYAAAAA&#10;BAAEAPMAAABeBgAAAAA=&#10;" path="m,l5978,e" filled="f" strokeweight=".27475mm">
                <v:path arrowok="t" o:connecttype="custom" o:connectlocs="0,0;3796030,0" o:connectangles="0,0"/>
                <w10:wrap type="topAndBottom" anchorx="page"/>
              </v:shape>
            </w:pict>
          </mc:Fallback>
        </mc:AlternateContent>
      </w:r>
    </w:p>
    <w:p w:rsidR="00CE2E25" w:rsidRPr="00EF129A" w:rsidRDefault="00CE2E25">
      <w:pPr>
        <w:pStyle w:val="Corpodetexto"/>
        <w:spacing w:before="4"/>
        <w:rPr>
          <w:sz w:val="7"/>
          <w:lang w:val="pt-BR"/>
        </w:rPr>
      </w:pPr>
    </w:p>
    <w:p w:rsidR="00CE2E25" w:rsidRPr="00EF129A" w:rsidRDefault="00FC68BF" w:rsidP="008B08F4">
      <w:pPr>
        <w:pStyle w:val="Corpodetexto"/>
        <w:spacing w:before="51"/>
        <w:ind w:left="454"/>
        <w:rPr>
          <w:sz w:val="20"/>
          <w:lang w:val="pt-BR"/>
        </w:rPr>
      </w:pPr>
      <w:r w:rsidRPr="00EF129A">
        <w:rPr>
          <w:lang w:val="pt-BR"/>
        </w:rPr>
        <w:t>Nome e assinatura do(a) proponente responsável pelo projeto (Pessoa Física ou Jurídica)</w:t>
      </w:r>
    </w:p>
    <w:sectPr w:rsidR="00CE2E25" w:rsidRPr="00EF129A" w:rsidSect="008B08F4">
      <w:headerReference w:type="default" r:id="rId7"/>
      <w:footerReference w:type="default" r:id="rId8"/>
      <w:pgSz w:w="11900" w:h="16840"/>
      <w:pgMar w:top="2580" w:right="620" w:bottom="2360" w:left="1180" w:header="1438" w:footer="21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317" w:rsidRDefault="00146317">
      <w:r>
        <w:separator/>
      </w:r>
    </w:p>
  </w:endnote>
  <w:endnote w:type="continuationSeparator" w:id="0">
    <w:p w:rsidR="00146317" w:rsidRDefault="00146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0CE" w:rsidRDefault="000110CE">
    <w:pPr>
      <w:pStyle w:val="Corpodetexto"/>
      <w:spacing w:line="14" w:lineRule="auto"/>
      <w:rPr>
        <w:sz w:val="20"/>
      </w:rPr>
    </w:pPr>
    <w:r w:rsidRPr="007B1E49">
      <w:rPr>
        <w:noProof/>
        <w:sz w:val="20"/>
        <w:lang w:val="pt-BR" w:eastAsia="pt-BR"/>
      </w:rPr>
      <w:drawing>
        <wp:anchor distT="0" distB="0" distL="0" distR="0" simplePos="0" relativeHeight="251657216" behindDoc="1" locked="0" layoutInCell="1" allowOverlap="1" wp14:anchorId="7FF0F3CA" wp14:editId="59C576A1">
          <wp:simplePos x="0" y="0"/>
          <wp:positionH relativeFrom="page">
            <wp:posOffset>1922413</wp:posOffset>
          </wp:positionH>
          <wp:positionV relativeFrom="page">
            <wp:posOffset>10206264</wp:posOffset>
          </wp:positionV>
          <wp:extent cx="1005780" cy="275186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05780" cy="2751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1E49">
      <w:rPr>
        <w:noProof/>
        <w:sz w:val="20"/>
        <w:lang w:val="pt-BR" w:eastAsia="pt-BR"/>
      </w:rPr>
      <w:drawing>
        <wp:anchor distT="0" distB="0" distL="0" distR="0" simplePos="0" relativeHeight="251658240" behindDoc="1" locked="0" layoutInCell="1" allowOverlap="1" wp14:anchorId="46133A6D" wp14:editId="6AB532E6">
          <wp:simplePos x="0" y="0"/>
          <wp:positionH relativeFrom="page">
            <wp:posOffset>1099820</wp:posOffset>
          </wp:positionH>
          <wp:positionV relativeFrom="page">
            <wp:posOffset>10095865</wp:posOffset>
          </wp:positionV>
          <wp:extent cx="732790" cy="441960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32790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08FE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9159875</wp:posOffset>
              </wp:positionV>
              <wp:extent cx="3239770" cy="772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772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10CE" w:rsidRPr="00EF129A" w:rsidRDefault="000110CE">
                          <w:pPr>
                            <w:spacing w:line="223" w:lineRule="exact"/>
                            <w:ind w:left="449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Cidade Universitária Jose da Silveira Netto - Guamá</w:t>
                          </w:r>
                        </w:p>
                        <w:p w:rsidR="000110CE" w:rsidRPr="00EF129A" w:rsidRDefault="000110CE">
                          <w:pPr>
                            <w:ind w:left="807" w:right="18" w:hanging="788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Av. Augusto Correa, 01 – Guamá – Belém – PA CEP 66.075-110 Fones:(091)4005-7480/4005-7482/4005-7493</w:t>
                          </w:r>
                        </w:p>
                        <w:p w:rsidR="000110CE" w:rsidRPr="00EF129A" w:rsidRDefault="000110CE">
                          <w:pPr>
                            <w:spacing w:line="243" w:lineRule="exact"/>
                            <w:ind w:left="1075" w:right="1076"/>
                            <w:jc w:val="center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CNPJ: 05.572.870/0001-59</w:t>
                          </w:r>
                        </w:p>
                        <w:p w:rsidR="000110CE" w:rsidRPr="00EF129A" w:rsidRDefault="000110CE">
                          <w:pPr>
                            <w:spacing w:before="1"/>
                            <w:ind w:left="1121" w:right="1076"/>
                            <w:jc w:val="center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 xml:space="preserve">E-mail: </w:t>
                          </w:r>
                          <w:hyperlink r:id="rId3">
                            <w:r w:rsidRPr="00EF129A">
                              <w:rPr>
                                <w:i/>
                                <w:color w:val="0000FF"/>
                                <w:sz w:val="20"/>
                                <w:u w:val="single" w:color="0000FF"/>
                                <w:lang w:val="pt-BR"/>
                              </w:rPr>
                              <w:t>culturasafro@fadesp.org.br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0.1pt;margin-top:721.25pt;width:255.1pt;height:60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sUVrgIAAKkFAAAOAAAAZHJzL2Uyb0RvYy54bWysVG1vmzAQ/j5p/8Hyd8pLSAiopEpCmCZ1&#10;L1K7H+CACdbAZrYT6Kb9951NSdNWk6ZtfLDO9vm5e+4e7vpmaBt0olIxwVPsX3kYUV6IkvFDir/c&#10;584SI6UJL0kjOE3xA1X4ZvX2zXXfJTQQtWhKKhGAcJX0XYprrbvEdVVR05aoK9FRDpeVkC3RsJUH&#10;t5SkB/S2cQPPW7i9kGUnRUGVgtNsvMQri19VtNCfqkpRjZoUQ27artKue7O6q2uSHCTpalY8pkH+&#10;IouWMA5Bz1AZ0QQdJXsF1bJCCiUqfVWI1hVVxQpqOQAb33vB5q4mHbVcoDiqO5dJ/T/Y4uPps0Ss&#10;TPEMI05aaNE9HTTaiAH5pjp9pxJwuuvATQ9wDF22TFV3K4qvCnGxrQk/0LWUoq8pKSE7+9K9eDri&#10;KAOy7z+IEsKQoxYWaKhka0oHxUCADl16OHfGpFLA4SyYxVEEVwXcRVHgL2zrXJJMrzup9DsqWmSM&#10;FEvovEUnp1ulgQe4Ti4mGBc5axrb/YY/OwDH8QRiw1NzZ7KwzfwRe/FuuVuGThgsdk7oZZmzzreh&#10;s8j9aJ7Nsu0283+auH6Y1KwsKTdhJmH54Z817lHioyTO0lKiYaWBMykpedhvG4lOBISd2890C5K/&#10;cHOfp2GvgcsLSn4QepsgdvLFMnLCPJw7ceQtHc+PN/HCC+Mwy59TumWc/jsl1Kc4ngfzUUy/5ebZ&#10;7zU3krRMw+hoWJvi5dmJJEaCO17a1mrCmtG+KIVJ/6kUULGp0VawRqOjWvWwHwDFqHgvygeQrhSg&#10;LBAhzDswaiG/Y9TD7Eix+nYkkmLUvOcgfzNoJkNOxn4yCC/gaYo1RqO51eNAOnaSHWpAHn8wLtbw&#10;i1TMqvcpC0jdbGAeWBKPs8sMnMu99XqasKtfAAAA//8DAFBLAwQUAAYACAAAACEAKG8aDeEAAAAN&#10;AQAADwAAAGRycy9kb3ducmV2LnhtbEyPwU7DMAyG70i8Q2QkbixZaatRmk4TghMSoisHjmmTtdEa&#10;pzTZVt4ec4Kj/X/6/bncLm5kZzMH61HCeiWAGey8tthL+Ghe7jbAQlSo1ejRSPg2AbbV9VWpCu0v&#10;WJvzPvaMSjAUSsIQ41RwHrrBOBVWfjJI2cHPTkUa557rWV2o3I08ESLnTlmkC4OazNNguuP+5CTs&#10;PrF+tl9v7Xt9qG3TPAh8zY9S3t4su0dg0SzxD4ZffVKHipxaf0Id2CjhPhUJoRSkaZIBI2STiRRY&#10;S6ssT9fAq5L//6L6AQAA//8DAFBLAQItABQABgAIAAAAIQC2gziS/gAAAOEBAAATAAAAAAAAAAAA&#10;AAAAAAAAAABbQ29udGVudF9UeXBlc10ueG1sUEsBAi0AFAAGAAgAAAAhADj9If/WAAAAlAEAAAsA&#10;AAAAAAAAAAAAAAAALwEAAF9yZWxzLy5yZWxzUEsBAi0AFAAGAAgAAAAhAC/uxRWuAgAAqQUAAA4A&#10;AAAAAAAAAAAAAAAALgIAAGRycy9lMm9Eb2MueG1sUEsBAi0AFAAGAAgAAAAhAChvGg3hAAAADQEA&#10;AA8AAAAAAAAAAAAAAAAACAUAAGRycy9kb3ducmV2LnhtbFBLBQYAAAAABAAEAPMAAAAWBgAAAAA=&#10;" filled="f" stroked="f">
              <v:textbox inset="0,0,0,0">
                <w:txbxContent>
                  <w:p w:rsidR="000110CE" w:rsidRPr="00EF129A" w:rsidRDefault="000110CE">
                    <w:pPr>
                      <w:spacing w:line="223" w:lineRule="exact"/>
                      <w:ind w:left="449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Cidade Universitária Jose da Silveira Netto - Guamá</w:t>
                    </w:r>
                  </w:p>
                  <w:p w:rsidR="000110CE" w:rsidRPr="00EF129A" w:rsidRDefault="000110CE">
                    <w:pPr>
                      <w:ind w:left="807" w:right="18" w:hanging="788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Av. Augusto Correa, 01 – Guamá – Belém – PA CEP 66.075-110 Fones:(091)4005-7480/4005-7482/4005-7493</w:t>
                    </w:r>
                  </w:p>
                  <w:p w:rsidR="000110CE" w:rsidRPr="00EF129A" w:rsidRDefault="000110CE">
                    <w:pPr>
                      <w:spacing w:line="243" w:lineRule="exact"/>
                      <w:ind w:left="1075" w:right="1076"/>
                      <w:jc w:val="center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CNPJ: 05.572.870/0001-59</w:t>
                    </w:r>
                  </w:p>
                  <w:p w:rsidR="000110CE" w:rsidRPr="00EF129A" w:rsidRDefault="000110CE">
                    <w:pPr>
                      <w:spacing w:before="1"/>
                      <w:ind w:left="1121" w:right="1076"/>
                      <w:jc w:val="center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 xml:space="preserve">E-mail: </w:t>
                    </w:r>
                    <w:hyperlink r:id="rId4">
                      <w:r w:rsidRPr="00EF129A">
                        <w:rPr>
                          <w:i/>
                          <w:color w:val="0000FF"/>
                          <w:sz w:val="20"/>
                          <w:u w:val="single" w:color="0000FF"/>
                          <w:lang w:val="pt-BR"/>
                        </w:rPr>
                        <w:t>culturasafro@fadesp.org.br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317" w:rsidRDefault="00146317">
      <w:r>
        <w:separator/>
      </w:r>
    </w:p>
  </w:footnote>
  <w:footnote w:type="continuationSeparator" w:id="0">
    <w:p w:rsidR="00146317" w:rsidRDefault="00146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0CE" w:rsidRDefault="000110CE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2914650</wp:posOffset>
          </wp:positionH>
          <wp:positionV relativeFrom="page">
            <wp:posOffset>385808</wp:posOffset>
          </wp:positionV>
          <wp:extent cx="1982256" cy="10777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82256" cy="10777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6B02"/>
    <w:multiLevelType w:val="hybridMultilevel"/>
    <w:tmpl w:val="F38269DE"/>
    <w:lvl w:ilvl="0" w:tplc="DEA893D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EA8CABBE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34E46E48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3E62B270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12E0733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664E455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E81E72EE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8886FB4A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F7B6835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" w15:restartNumberingAfterBreak="0">
    <w:nsid w:val="07295651"/>
    <w:multiLevelType w:val="hybridMultilevel"/>
    <w:tmpl w:val="2F682080"/>
    <w:lvl w:ilvl="0" w:tplc="31DA018E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C9AAA1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9B0EF3F8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FDD2FFC2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6C66FFB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D61CA40E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5E8A48A8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AF14001C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A5FA1A7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2" w15:restartNumberingAfterBreak="0">
    <w:nsid w:val="0E410D65"/>
    <w:multiLevelType w:val="multilevel"/>
    <w:tmpl w:val="36D264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13973C74"/>
    <w:multiLevelType w:val="multilevel"/>
    <w:tmpl w:val="3CA02282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4" w15:restartNumberingAfterBreak="0">
    <w:nsid w:val="1B8A2119"/>
    <w:multiLevelType w:val="hybridMultilevel"/>
    <w:tmpl w:val="F7D6880E"/>
    <w:lvl w:ilvl="0" w:tplc="073A7B1A">
      <w:start w:val="1"/>
      <w:numFmt w:val="upperRoman"/>
      <w:lvlText w:val="%1"/>
      <w:lvlJc w:val="left"/>
      <w:pPr>
        <w:ind w:left="380" w:hanging="116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156288A">
      <w:numFmt w:val="bullet"/>
      <w:lvlText w:val="•"/>
      <w:lvlJc w:val="left"/>
      <w:pPr>
        <w:ind w:left="1352" w:hanging="116"/>
      </w:pPr>
      <w:rPr>
        <w:rFonts w:hint="default"/>
      </w:rPr>
    </w:lvl>
    <w:lvl w:ilvl="2" w:tplc="A2309AF8">
      <w:numFmt w:val="bullet"/>
      <w:lvlText w:val="•"/>
      <w:lvlJc w:val="left"/>
      <w:pPr>
        <w:ind w:left="2324" w:hanging="116"/>
      </w:pPr>
      <w:rPr>
        <w:rFonts w:hint="default"/>
      </w:rPr>
    </w:lvl>
    <w:lvl w:ilvl="3" w:tplc="A8AEA3B2">
      <w:numFmt w:val="bullet"/>
      <w:lvlText w:val="•"/>
      <w:lvlJc w:val="left"/>
      <w:pPr>
        <w:ind w:left="3296" w:hanging="116"/>
      </w:pPr>
      <w:rPr>
        <w:rFonts w:hint="default"/>
      </w:rPr>
    </w:lvl>
    <w:lvl w:ilvl="4" w:tplc="65D2A4EA">
      <w:numFmt w:val="bullet"/>
      <w:lvlText w:val="•"/>
      <w:lvlJc w:val="left"/>
      <w:pPr>
        <w:ind w:left="4268" w:hanging="116"/>
      </w:pPr>
      <w:rPr>
        <w:rFonts w:hint="default"/>
      </w:rPr>
    </w:lvl>
    <w:lvl w:ilvl="5" w:tplc="39CE27F0">
      <w:numFmt w:val="bullet"/>
      <w:lvlText w:val="•"/>
      <w:lvlJc w:val="left"/>
      <w:pPr>
        <w:ind w:left="5240" w:hanging="116"/>
      </w:pPr>
      <w:rPr>
        <w:rFonts w:hint="default"/>
      </w:rPr>
    </w:lvl>
    <w:lvl w:ilvl="6" w:tplc="6852A410">
      <w:numFmt w:val="bullet"/>
      <w:lvlText w:val="•"/>
      <w:lvlJc w:val="left"/>
      <w:pPr>
        <w:ind w:left="6212" w:hanging="116"/>
      </w:pPr>
      <w:rPr>
        <w:rFonts w:hint="default"/>
      </w:rPr>
    </w:lvl>
    <w:lvl w:ilvl="7" w:tplc="803AD1AE">
      <w:numFmt w:val="bullet"/>
      <w:lvlText w:val="•"/>
      <w:lvlJc w:val="left"/>
      <w:pPr>
        <w:ind w:left="7184" w:hanging="116"/>
      </w:pPr>
      <w:rPr>
        <w:rFonts w:hint="default"/>
      </w:rPr>
    </w:lvl>
    <w:lvl w:ilvl="8" w:tplc="81E0F48C">
      <w:numFmt w:val="bullet"/>
      <w:lvlText w:val="•"/>
      <w:lvlJc w:val="left"/>
      <w:pPr>
        <w:ind w:left="8156" w:hanging="116"/>
      </w:pPr>
      <w:rPr>
        <w:rFonts w:hint="default"/>
      </w:rPr>
    </w:lvl>
  </w:abstractNum>
  <w:abstractNum w:abstractNumId="5" w15:restartNumberingAfterBreak="0">
    <w:nsid w:val="210E432F"/>
    <w:multiLevelType w:val="hybridMultilevel"/>
    <w:tmpl w:val="3B0E05A8"/>
    <w:lvl w:ilvl="0" w:tplc="772C6EB2">
      <w:start w:val="1"/>
      <w:numFmt w:val="upperRoman"/>
      <w:lvlText w:val="%1."/>
      <w:lvlJc w:val="left"/>
      <w:pPr>
        <w:ind w:left="379" w:hanging="264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1" w:tplc="3D5C5064">
      <w:numFmt w:val="bullet"/>
      <w:lvlText w:val="•"/>
      <w:lvlJc w:val="left"/>
      <w:pPr>
        <w:ind w:left="1352" w:hanging="264"/>
      </w:pPr>
      <w:rPr>
        <w:rFonts w:hint="default"/>
      </w:rPr>
    </w:lvl>
    <w:lvl w:ilvl="2" w:tplc="896804E2">
      <w:numFmt w:val="bullet"/>
      <w:lvlText w:val="•"/>
      <w:lvlJc w:val="left"/>
      <w:pPr>
        <w:ind w:left="2324" w:hanging="264"/>
      </w:pPr>
      <w:rPr>
        <w:rFonts w:hint="default"/>
      </w:rPr>
    </w:lvl>
    <w:lvl w:ilvl="3" w:tplc="98625122">
      <w:numFmt w:val="bullet"/>
      <w:lvlText w:val="•"/>
      <w:lvlJc w:val="left"/>
      <w:pPr>
        <w:ind w:left="3296" w:hanging="264"/>
      </w:pPr>
      <w:rPr>
        <w:rFonts w:hint="default"/>
      </w:rPr>
    </w:lvl>
    <w:lvl w:ilvl="4" w:tplc="E53A7AD0">
      <w:numFmt w:val="bullet"/>
      <w:lvlText w:val="•"/>
      <w:lvlJc w:val="left"/>
      <w:pPr>
        <w:ind w:left="4268" w:hanging="264"/>
      </w:pPr>
      <w:rPr>
        <w:rFonts w:hint="default"/>
      </w:rPr>
    </w:lvl>
    <w:lvl w:ilvl="5" w:tplc="D9C84DB8">
      <w:numFmt w:val="bullet"/>
      <w:lvlText w:val="•"/>
      <w:lvlJc w:val="left"/>
      <w:pPr>
        <w:ind w:left="5240" w:hanging="264"/>
      </w:pPr>
      <w:rPr>
        <w:rFonts w:hint="default"/>
      </w:rPr>
    </w:lvl>
    <w:lvl w:ilvl="6" w:tplc="DA545A14">
      <w:numFmt w:val="bullet"/>
      <w:lvlText w:val="•"/>
      <w:lvlJc w:val="left"/>
      <w:pPr>
        <w:ind w:left="6212" w:hanging="264"/>
      </w:pPr>
      <w:rPr>
        <w:rFonts w:hint="default"/>
      </w:rPr>
    </w:lvl>
    <w:lvl w:ilvl="7" w:tplc="1EE81AD4">
      <w:numFmt w:val="bullet"/>
      <w:lvlText w:val="•"/>
      <w:lvlJc w:val="left"/>
      <w:pPr>
        <w:ind w:left="7184" w:hanging="264"/>
      </w:pPr>
      <w:rPr>
        <w:rFonts w:hint="default"/>
      </w:rPr>
    </w:lvl>
    <w:lvl w:ilvl="8" w:tplc="A29CD95E">
      <w:numFmt w:val="bullet"/>
      <w:lvlText w:val="•"/>
      <w:lvlJc w:val="left"/>
      <w:pPr>
        <w:ind w:left="8156" w:hanging="264"/>
      </w:pPr>
      <w:rPr>
        <w:rFonts w:hint="default"/>
      </w:rPr>
    </w:lvl>
  </w:abstractNum>
  <w:abstractNum w:abstractNumId="6" w15:restartNumberingAfterBreak="0">
    <w:nsid w:val="2D060ADE"/>
    <w:multiLevelType w:val="multilevel"/>
    <w:tmpl w:val="3E522348"/>
    <w:lvl w:ilvl="0">
      <w:start w:val="5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800" w:hanging="420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306" w:hanging="646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200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2471" w:hanging="243"/>
      </w:pPr>
      <w:rPr>
        <w:rFonts w:hint="default"/>
      </w:rPr>
    </w:lvl>
    <w:lvl w:ilvl="5">
      <w:numFmt w:val="bullet"/>
      <w:lvlText w:val="•"/>
      <w:lvlJc w:val="left"/>
      <w:pPr>
        <w:ind w:left="3742" w:hanging="243"/>
      </w:pPr>
      <w:rPr>
        <w:rFonts w:hint="default"/>
      </w:rPr>
    </w:lvl>
    <w:lvl w:ilvl="6">
      <w:numFmt w:val="bullet"/>
      <w:lvlText w:val="•"/>
      <w:lvlJc w:val="left"/>
      <w:pPr>
        <w:ind w:left="5014" w:hanging="243"/>
      </w:pPr>
      <w:rPr>
        <w:rFonts w:hint="default"/>
      </w:rPr>
    </w:lvl>
    <w:lvl w:ilvl="7">
      <w:numFmt w:val="bullet"/>
      <w:lvlText w:val="•"/>
      <w:lvlJc w:val="left"/>
      <w:pPr>
        <w:ind w:left="6285" w:hanging="243"/>
      </w:pPr>
      <w:rPr>
        <w:rFonts w:hint="default"/>
      </w:rPr>
    </w:lvl>
    <w:lvl w:ilvl="8">
      <w:numFmt w:val="bullet"/>
      <w:lvlText w:val="•"/>
      <w:lvlJc w:val="left"/>
      <w:pPr>
        <w:ind w:left="7557" w:hanging="243"/>
      </w:pPr>
      <w:rPr>
        <w:rFonts w:hint="default"/>
      </w:rPr>
    </w:lvl>
  </w:abstractNum>
  <w:abstractNum w:abstractNumId="7" w15:restartNumberingAfterBreak="0">
    <w:nsid w:val="31C34A5E"/>
    <w:multiLevelType w:val="hybridMultilevel"/>
    <w:tmpl w:val="9DE4A51A"/>
    <w:lvl w:ilvl="0" w:tplc="70EA3D6A">
      <w:start w:val="6"/>
      <w:numFmt w:val="lowerLetter"/>
      <w:lvlText w:val="%1)"/>
      <w:lvlJc w:val="left"/>
      <w:pPr>
        <w:ind w:left="581" w:hanging="202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91BC3BC8">
      <w:numFmt w:val="bullet"/>
      <w:lvlText w:val="•"/>
      <w:lvlJc w:val="left"/>
      <w:pPr>
        <w:ind w:left="1532" w:hanging="202"/>
      </w:pPr>
      <w:rPr>
        <w:rFonts w:hint="default"/>
      </w:rPr>
    </w:lvl>
    <w:lvl w:ilvl="2" w:tplc="BEDA4658">
      <w:numFmt w:val="bullet"/>
      <w:lvlText w:val="•"/>
      <w:lvlJc w:val="left"/>
      <w:pPr>
        <w:ind w:left="2484" w:hanging="202"/>
      </w:pPr>
      <w:rPr>
        <w:rFonts w:hint="default"/>
      </w:rPr>
    </w:lvl>
    <w:lvl w:ilvl="3" w:tplc="FCFE5756">
      <w:numFmt w:val="bullet"/>
      <w:lvlText w:val="•"/>
      <w:lvlJc w:val="left"/>
      <w:pPr>
        <w:ind w:left="3436" w:hanging="202"/>
      </w:pPr>
      <w:rPr>
        <w:rFonts w:hint="default"/>
      </w:rPr>
    </w:lvl>
    <w:lvl w:ilvl="4" w:tplc="FFC6F46A">
      <w:numFmt w:val="bullet"/>
      <w:lvlText w:val="•"/>
      <w:lvlJc w:val="left"/>
      <w:pPr>
        <w:ind w:left="4388" w:hanging="202"/>
      </w:pPr>
      <w:rPr>
        <w:rFonts w:hint="default"/>
      </w:rPr>
    </w:lvl>
    <w:lvl w:ilvl="5" w:tplc="25E426A4">
      <w:numFmt w:val="bullet"/>
      <w:lvlText w:val="•"/>
      <w:lvlJc w:val="left"/>
      <w:pPr>
        <w:ind w:left="5340" w:hanging="202"/>
      </w:pPr>
      <w:rPr>
        <w:rFonts w:hint="default"/>
      </w:rPr>
    </w:lvl>
    <w:lvl w:ilvl="6" w:tplc="CCF69E78">
      <w:numFmt w:val="bullet"/>
      <w:lvlText w:val="•"/>
      <w:lvlJc w:val="left"/>
      <w:pPr>
        <w:ind w:left="6292" w:hanging="202"/>
      </w:pPr>
      <w:rPr>
        <w:rFonts w:hint="default"/>
      </w:rPr>
    </w:lvl>
    <w:lvl w:ilvl="7" w:tplc="07246C52">
      <w:numFmt w:val="bullet"/>
      <w:lvlText w:val="•"/>
      <w:lvlJc w:val="left"/>
      <w:pPr>
        <w:ind w:left="7244" w:hanging="202"/>
      </w:pPr>
      <w:rPr>
        <w:rFonts w:hint="default"/>
      </w:rPr>
    </w:lvl>
    <w:lvl w:ilvl="8" w:tplc="0F44ED14">
      <w:numFmt w:val="bullet"/>
      <w:lvlText w:val="•"/>
      <w:lvlJc w:val="left"/>
      <w:pPr>
        <w:ind w:left="8196" w:hanging="202"/>
      </w:pPr>
      <w:rPr>
        <w:rFonts w:hint="default"/>
      </w:rPr>
    </w:lvl>
  </w:abstractNum>
  <w:abstractNum w:abstractNumId="8" w15:restartNumberingAfterBreak="0">
    <w:nsid w:val="36AF2410"/>
    <w:multiLevelType w:val="multilevel"/>
    <w:tmpl w:val="67B85BF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6" w:hanging="1800"/>
      </w:pPr>
      <w:rPr>
        <w:rFonts w:hint="default"/>
      </w:rPr>
    </w:lvl>
  </w:abstractNum>
  <w:abstractNum w:abstractNumId="9" w15:restartNumberingAfterBreak="0">
    <w:nsid w:val="379877D7"/>
    <w:multiLevelType w:val="hybridMultilevel"/>
    <w:tmpl w:val="91666FF4"/>
    <w:lvl w:ilvl="0" w:tplc="5AA84C00">
      <w:start w:val="8"/>
      <w:numFmt w:val="lowerLetter"/>
      <w:lvlText w:val="%1)"/>
      <w:lvlJc w:val="left"/>
      <w:pPr>
        <w:ind w:left="1212" w:hanging="255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F544E6E4">
      <w:numFmt w:val="bullet"/>
      <w:lvlText w:val="•"/>
      <w:lvlJc w:val="left"/>
      <w:pPr>
        <w:ind w:left="2108" w:hanging="255"/>
      </w:pPr>
      <w:rPr>
        <w:rFonts w:hint="default"/>
      </w:rPr>
    </w:lvl>
    <w:lvl w:ilvl="2" w:tplc="48FEC08E">
      <w:numFmt w:val="bullet"/>
      <w:lvlText w:val="•"/>
      <w:lvlJc w:val="left"/>
      <w:pPr>
        <w:ind w:left="2996" w:hanging="255"/>
      </w:pPr>
      <w:rPr>
        <w:rFonts w:hint="default"/>
      </w:rPr>
    </w:lvl>
    <w:lvl w:ilvl="3" w:tplc="9CD88B8E">
      <w:numFmt w:val="bullet"/>
      <w:lvlText w:val="•"/>
      <w:lvlJc w:val="left"/>
      <w:pPr>
        <w:ind w:left="3884" w:hanging="255"/>
      </w:pPr>
      <w:rPr>
        <w:rFonts w:hint="default"/>
      </w:rPr>
    </w:lvl>
    <w:lvl w:ilvl="4" w:tplc="57105B7C">
      <w:numFmt w:val="bullet"/>
      <w:lvlText w:val="•"/>
      <w:lvlJc w:val="left"/>
      <w:pPr>
        <w:ind w:left="4772" w:hanging="255"/>
      </w:pPr>
      <w:rPr>
        <w:rFonts w:hint="default"/>
      </w:rPr>
    </w:lvl>
    <w:lvl w:ilvl="5" w:tplc="2EA285AA">
      <w:numFmt w:val="bullet"/>
      <w:lvlText w:val="•"/>
      <w:lvlJc w:val="left"/>
      <w:pPr>
        <w:ind w:left="5660" w:hanging="255"/>
      </w:pPr>
      <w:rPr>
        <w:rFonts w:hint="default"/>
      </w:rPr>
    </w:lvl>
    <w:lvl w:ilvl="6" w:tplc="5DFABB66">
      <w:numFmt w:val="bullet"/>
      <w:lvlText w:val="•"/>
      <w:lvlJc w:val="left"/>
      <w:pPr>
        <w:ind w:left="6548" w:hanging="255"/>
      </w:pPr>
      <w:rPr>
        <w:rFonts w:hint="default"/>
      </w:rPr>
    </w:lvl>
    <w:lvl w:ilvl="7" w:tplc="BDB07C34">
      <w:numFmt w:val="bullet"/>
      <w:lvlText w:val="•"/>
      <w:lvlJc w:val="left"/>
      <w:pPr>
        <w:ind w:left="7436" w:hanging="255"/>
      </w:pPr>
      <w:rPr>
        <w:rFonts w:hint="default"/>
      </w:rPr>
    </w:lvl>
    <w:lvl w:ilvl="8" w:tplc="7E7E3D2C">
      <w:numFmt w:val="bullet"/>
      <w:lvlText w:val="•"/>
      <w:lvlJc w:val="left"/>
      <w:pPr>
        <w:ind w:left="8324" w:hanging="255"/>
      </w:pPr>
      <w:rPr>
        <w:rFonts w:hint="default"/>
      </w:rPr>
    </w:lvl>
  </w:abstractNum>
  <w:abstractNum w:abstractNumId="10" w15:restartNumberingAfterBreak="0">
    <w:nsid w:val="40CA49CE"/>
    <w:multiLevelType w:val="hybridMultilevel"/>
    <w:tmpl w:val="4B9270B6"/>
    <w:lvl w:ilvl="0" w:tplc="604A599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D44C1E8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975AC1AA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1AF0C39C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D34EFAE0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E57C552E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4A9CBDA6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3FE0F520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6F6604A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1" w15:restartNumberingAfterBreak="0">
    <w:nsid w:val="4BB102C3"/>
    <w:multiLevelType w:val="multilevel"/>
    <w:tmpl w:val="E71C9D74"/>
    <w:lvl w:ilvl="0">
      <w:start w:val="1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379" w:hanging="478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238" w:hanging="615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800" w:hanging="615"/>
      </w:pPr>
      <w:rPr>
        <w:rFonts w:hint="default"/>
      </w:rPr>
    </w:lvl>
    <w:lvl w:ilvl="4">
      <w:numFmt w:val="bullet"/>
      <w:lvlText w:val="•"/>
      <w:lvlJc w:val="left"/>
      <w:pPr>
        <w:ind w:left="2128" w:hanging="615"/>
      </w:pPr>
      <w:rPr>
        <w:rFonts w:hint="default"/>
      </w:rPr>
    </w:lvl>
    <w:lvl w:ilvl="5">
      <w:numFmt w:val="bullet"/>
      <w:lvlText w:val="•"/>
      <w:lvlJc w:val="left"/>
      <w:pPr>
        <w:ind w:left="3457" w:hanging="615"/>
      </w:pPr>
      <w:rPr>
        <w:rFonts w:hint="default"/>
      </w:rPr>
    </w:lvl>
    <w:lvl w:ilvl="6">
      <w:numFmt w:val="bullet"/>
      <w:lvlText w:val="•"/>
      <w:lvlJc w:val="left"/>
      <w:pPr>
        <w:ind w:left="4785" w:hanging="615"/>
      </w:pPr>
      <w:rPr>
        <w:rFonts w:hint="default"/>
      </w:rPr>
    </w:lvl>
    <w:lvl w:ilvl="7">
      <w:numFmt w:val="bullet"/>
      <w:lvlText w:val="•"/>
      <w:lvlJc w:val="left"/>
      <w:pPr>
        <w:ind w:left="6114" w:hanging="615"/>
      </w:pPr>
      <w:rPr>
        <w:rFonts w:hint="default"/>
      </w:rPr>
    </w:lvl>
    <w:lvl w:ilvl="8">
      <w:numFmt w:val="bullet"/>
      <w:lvlText w:val="•"/>
      <w:lvlJc w:val="left"/>
      <w:pPr>
        <w:ind w:left="7442" w:hanging="615"/>
      </w:pPr>
      <w:rPr>
        <w:rFonts w:hint="default"/>
      </w:rPr>
    </w:lvl>
  </w:abstractNum>
  <w:abstractNum w:abstractNumId="12" w15:restartNumberingAfterBreak="0">
    <w:nsid w:val="4BEA05F4"/>
    <w:multiLevelType w:val="multilevel"/>
    <w:tmpl w:val="2FB49BB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16" w:hanging="1800"/>
      </w:pPr>
      <w:rPr>
        <w:rFonts w:hint="default"/>
      </w:rPr>
    </w:lvl>
  </w:abstractNum>
  <w:abstractNum w:abstractNumId="13" w15:restartNumberingAfterBreak="0">
    <w:nsid w:val="4CBA50FB"/>
    <w:multiLevelType w:val="multilevel"/>
    <w:tmpl w:val="DD9663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."/>
      <w:lvlJc w:val="left"/>
      <w:pPr>
        <w:ind w:left="739" w:hanging="36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1478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1857" w:hanging="72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2975" w:hanging="108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3714" w:hanging="144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4093" w:hanging="144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4832" w:hanging="1800"/>
      </w:pPr>
      <w:rPr>
        <w:rFonts w:hint="default"/>
        <w:w w:val="105"/>
      </w:rPr>
    </w:lvl>
  </w:abstractNum>
  <w:abstractNum w:abstractNumId="14" w15:restartNumberingAfterBreak="0">
    <w:nsid w:val="4EC352D0"/>
    <w:multiLevelType w:val="hybridMultilevel"/>
    <w:tmpl w:val="89E6D11A"/>
    <w:lvl w:ilvl="0" w:tplc="8D1ABA14">
      <w:start w:val="1"/>
      <w:numFmt w:val="upperRoman"/>
      <w:lvlText w:val="%1"/>
      <w:lvlJc w:val="left"/>
      <w:pPr>
        <w:ind w:left="358" w:hanging="121"/>
      </w:pPr>
      <w:rPr>
        <w:rFonts w:ascii="Calibri" w:eastAsia="Calibri" w:hAnsi="Calibri" w:cs="Calibri" w:hint="default"/>
        <w:w w:val="105"/>
        <w:sz w:val="24"/>
        <w:szCs w:val="24"/>
      </w:rPr>
    </w:lvl>
    <w:lvl w:ilvl="1" w:tplc="2698ECBA">
      <w:start w:val="1"/>
      <w:numFmt w:val="lowerLetter"/>
      <w:lvlText w:val="%2)"/>
      <w:lvlJc w:val="left"/>
      <w:pPr>
        <w:ind w:left="356" w:hanging="276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37A894CE">
      <w:numFmt w:val="bullet"/>
      <w:lvlText w:val="•"/>
      <w:lvlJc w:val="left"/>
      <w:pPr>
        <w:ind w:left="1797" w:hanging="276"/>
      </w:pPr>
      <w:rPr>
        <w:rFonts w:hint="default"/>
      </w:rPr>
    </w:lvl>
    <w:lvl w:ilvl="3" w:tplc="082012DA">
      <w:numFmt w:val="bullet"/>
      <w:lvlText w:val="•"/>
      <w:lvlJc w:val="left"/>
      <w:pPr>
        <w:ind w:left="2835" w:hanging="276"/>
      </w:pPr>
      <w:rPr>
        <w:rFonts w:hint="default"/>
      </w:rPr>
    </w:lvl>
    <w:lvl w:ilvl="4" w:tplc="A8BEF7A8">
      <w:numFmt w:val="bullet"/>
      <w:lvlText w:val="•"/>
      <w:lvlJc w:val="left"/>
      <w:pPr>
        <w:ind w:left="3873" w:hanging="276"/>
      </w:pPr>
      <w:rPr>
        <w:rFonts w:hint="default"/>
      </w:rPr>
    </w:lvl>
    <w:lvl w:ilvl="5" w:tplc="7136A92A">
      <w:numFmt w:val="bullet"/>
      <w:lvlText w:val="•"/>
      <w:lvlJc w:val="left"/>
      <w:pPr>
        <w:ind w:left="4911" w:hanging="276"/>
      </w:pPr>
      <w:rPr>
        <w:rFonts w:hint="default"/>
      </w:rPr>
    </w:lvl>
    <w:lvl w:ilvl="6" w:tplc="4572BCC6">
      <w:numFmt w:val="bullet"/>
      <w:lvlText w:val="•"/>
      <w:lvlJc w:val="left"/>
      <w:pPr>
        <w:ind w:left="5948" w:hanging="276"/>
      </w:pPr>
      <w:rPr>
        <w:rFonts w:hint="default"/>
      </w:rPr>
    </w:lvl>
    <w:lvl w:ilvl="7" w:tplc="9FD422F8">
      <w:numFmt w:val="bullet"/>
      <w:lvlText w:val="•"/>
      <w:lvlJc w:val="left"/>
      <w:pPr>
        <w:ind w:left="6986" w:hanging="276"/>
      </w:pPr>
      <w:rPr>
        <w:rFonts w:hint="default"/>
      </w:rPr>
    </w:lvl>
    <w:lvl w:ilvl="8" w:tplc="D6AE5B96">
      <w:numFmt w:val="bullet"/>
      <w:lvlText w:val="•"/>
      <w:lvlJc w:val="left"/>
      <w:pPr>
        <w:ind w:left="8024" w:hanging="276"/>
      </w:pPr>
      <w:rPr>
        <w:rFonts w:hint="default"/>
      </w:rPr>
    </w:lvl>
  </w:abstractNum>
  <w:abstractNum w:abstractNumId="15" w15:restartNumberingAfterBreak="0">
    <w:nsid w:val="53EC4752"/>
    <w:multiLevelType w:val="multilevel"/>
    <w:tmpl w:val="D1B815C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16" w:hanging="1800"/>
      </w:pPr>
      <w:rPr>
        <w:rFonts w:hint="default"/>
      </w:rPr>
    </w:lvl>
  </w:abstractNum>
  <w:abstractNum w:abstractNumId="16" w15:restartNumberingAfterBreak="0">
    <w:nsid w:val="594F72DD"/>
    <w:multiLevelType w:val="hybridMultilevel"/>
    <w:tmpl w:val="B326628C"/>
    <w:lvl w:ilvl="0" w:tplc="2668DCDA">
      <w:start w:val="1"/>
      <w:numFmt w:val="upperRoman"/>
      <w:lvlText w:val="%1"/>
      <w:lvlJc w:val="left"/>
      <w:pPr>
        <w:ind w:left="380" w:hanging="142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D00B4E0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8D765422">
      <w:numFmt w:val="bullet"/>
      <w:lvlText w:val="•"/>
      <w:lvlJc w:val="left"/>
      <w:pPr>
        <w:ind w:left="2324" w:hanging="142"/>
      </w:pPr>
      <w:rPr>
        <w:rFonts w:hint="default"/>
      </w:rPr>
    </w:lvl>
    <w:lvl w:ilvl="3" w:tplc="FF6A0A50">
      <w:numFmt w:val="bullet"/>
      <w:lvlText w:val="•"/>
      <w:lvlJc w:val="left"/>
      <w:pPr>
        <w:ind w:left="3296" w:hanging="142"/>
      </w:pPr>
      <w:rPr>
        <w:rFonts w:hint="default"/>
      </w:rPr>
    </w:lvl>
    <w:lvl w:ilvl="4" w:tplc="DDEE889E">
      <w:numFmt w:val="bullet"/>
      <w:lvlText w:val="•"/>
      <w:lvlJc w:val="left"/>
      <w:pPr>
        <w:ind w:left="4268" w:hanging="142"/>
      </w:pPr>
      <w:rPr>
        <w:rFonts w:hint="default"/>
      </w:rPr>
    </w:lvl>
    <w:lvl w:ilvl="5" w:tplc="91226D86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1D5C96B6">
      <w:numFmt w:val="bullet"/>
      <w:lvlText w:val="•"/>
      <w:lvlJc w:val="left"/>
      <w:pPr>
        <w:ind w:left="6212" w:hanging="142"/>
      </w:pPr>
      <w:rPr>
        <w:rFonts w:hint="default"/>
      </w:rPr>
    </w:lvl>
    <w:lvl w:ilvl="7" w:tplc="43BA8D68">
      <w:numFmt w:val="bullet"/>
      <w:lvlText w:val="•"/>
      <w:lvlJc w:val="left"/>
      <w:pPr>
        <w:ind w:left="7184" w:hanging="142"/>
      </w:pPr>
      <w:rPr>
        <w:rFonts w:hint="default"/>
      </w:rPr>
    </w:lvl>
    <w:lvl w:ilvl="8" w:tplc="50900998">
      <w:numFmt w:val="bullet"/>
      <w:lvlText w:val="•"/>
      <w:lvlJc w:val="left"/>
      <w:pPr>
        <w:ind w:left="8156" w:hanging="142"/>
      </w:pPr>
      <w:rPr>
        <w:rFonts w:hint="default"/>
      </w:rPr>
    </w:lvl>
  </w:abstractNum>
  <w:abstractNum w:abstractNumId="17" w15:restartNumberingAfterBreak="0">
    <w:nsid w:val="5DC76665"/>
    <w:multiLevelType w:val="multilevel"/>
    <w:tmpl w:val="FB069A5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7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6" w:hanging="1800"/>
      </w:pPr>
      <w:rPr>
        <w:rFonts w:hint="default"/>
      </w:rPr>
    </w:lvl>
  </w:abstractNum>
  <w:abstractNum w:abstractNumId="18" w15:restartNumberingAfterBreak="0">
    <w:nsid w:val="60090536"/>
    <w:multiLevelType w:val="hybridMultilevel"/>
    <w:tmpl w:val="13064014"/>
    <w:lvl w:ilvl="0" w:tplc="B14AFF30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705878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39027420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75EA2DE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F316534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1A72F6C0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DCD8EBE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3A8A4A80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95CE957E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9" w15:restartNumberingAfterBreak="0">
    <w:nsid w:val="6DB923EB"/>
    <w:multiLevelType w:val="hybridMultilevel"/>
    <w:tmpl w:val="713A1B76"/>
    <w:lvl w:ilvl="0" w:tplc="FF1C7FA6">
      <w:start w:val="1"/>
      <w:numFmt w:val="decimal"/>
      <w:lvlText w:val="%1"/>
      <w:lvlJc w:val="left"/>
      <w:pPr>
        <w:ind w:left="417" w:hanging="178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8F7AA166">
      <w:numFmt w:val="bullet"/>
      <w:lvlText w:val="•"/>
      <w:lvlJc w:val="left"/>
      <w:pPr>
        <w:ind w:left="585" w:hanging="178"/>
      </w:pPr>
      <w:rPr>
        <w:rFonts w:hint="default"/>
      </w:rPr>
    </w:lvl>
    <w:lvl w:ilvl="2" w:tplc="352A1824">
      <w:numFmt w:val="bullet"/>
      <w:lvlText w:val="•"/>
      <w:lvlJc w:val="left"/>
      <w:pPr>
        <w:ind w:left="750" w:hanging="178"/>
      </w:pPr>
      <w:rPr>
        <w:rFonts w:hint="default"/>
      </w:rPr>
    </w:lvl>
    <w:lvl w:ilvl="3" w:tplc="6DACB920">
      <w:numFmt w:val="bullet"/>
      <w:lvlText w:val="•"/>
      <w:lvlJc w:val="left"/>
      <w:pPr>
        <w:ind w:left="915" w:hanging="178"/>
      </w:pPr>
      <w:rPr>
        <w:rFonts w:hint="default"/>
      </w:rPr>
    </w:lvl>
    <w:lvl w:ilvl="4" w:tplc="809EB1F8">
      <w:numFmt w:val="bullet"/>
      <w:lvlText w:val="•"/>
      <w:lvlJc w:val="left"/>
      <w:pPr>
        <w:ind w:left="1080" w:hanging="178"/>
      </w:pPr>
      <w:rPr>
        <w:rFonts w:hint="default"/>
      </w:rPr>
    </w:lvl>
    <w:lvl w:ilvl="5" w:tplc="0430E5D0">
      <w:numFmt w:val="bullet"/>
      <w:lvlText w:val="•"/>
      <w:lvlJc w:val="left"/>
      <w:pPr>
        <w:ind w:left="1246" w:hanging="178"/>
      </w:pPr>
      <w:rPr>
        <w:rFonts w:hint="default"/>
      </w:rPr>
    </w:lvl>
    <w:lvl w:ilvl="6" w:tplc="D988DC7E">
      <w:numFmt w:val="bullet"/>
      <w:lvlText w:val="•"/>
      <w:lvlJc w:val="left"/>
      <w:pPr>
        <w:ind w:left="1411" w:hanging="178"/>
      </w:pPr>
      <w:rPr>
        <w:rFonts w:hint="default"/>
      </w:rPr>
    </w:lvl>
    <w:lvl w:ilvl="7" w:tplc="4B382D2A">
      <w:numFmt w:val="bullet"/>
      <w:lvlText w:val="•"/>
      <w:lvlJc w:val="left"/>
      <w:pPr>
        <w:ind w:left="1576" w:hanging="178"/>
      </w:pPr>
      <w:rPr>
        <w:rFonts w:hint="default"/>
      </w:rPr>
    </w:lvl>
    <w:lvl w:ilvl="8" w:tplc="22848F94">
      <w:numFmt w:val="bullet"/>
      <w:lvlText w:val="•"/>
      <w:lvlJc w:val="left"/>
      <w:pPr>
        <w:ind w:left="1741" w:hanging="178"/>
      </w:pPr>
      <w:rPr>
        <w:rFonts w:hint="default"/>
      </w:rPr>
    </w:lvl>
  </w:abstractNum>
  <w:abstractNum w:abstractNumId="20" w15:restartNumberingAfterBreak="0">
    <w:nsid w:val="6E1F6E55"/>
    <w:multiLevelType w:val="hybridMultilevel"/>
    <w:tmpl w:val="FBF8E1DA"/>
    <w:lvl w:ilvl="0" w:tplc="15EC52E2">
      <w:start w:val="1"/>
      <w:numFmt w:val="upperRoman"/>
      <w:lvlText w:val="%1"/>
      <w:lvlJc w:val="left"/>
      <w:pPr>
        <w:ind w:left="495" w:hanging="116"/>
      </w:pPr>
      <w:rPr>
        <w:rFonts w:hint="default"/>
        <w:w w:val="99"/>
        <w:u w:val="single" w:color="000000"/>
      </w:rPr>
    </w:lvl>
    <w:lvl w:ilvl="1" w:tplc="0454468A">
      <w:numFmt w:val="bullet"/>
      <w:lvlText w:val="•"/>
      <w:lvlJc w:val="left"/>
      <w:pPr>
        <w:ind w:left="1460" w:hanging="116"/>
      </w:pPr>
      <w:rPr>
        <w:rFonts w:hint="default"/>
      </w:rPr>
    </w:lvl>
    <w:lvl w:ilvl="2" w:tplc="8B92F774">
      <w:numFmt w:val="bullet"/>
      <w:lvlText w:val="•"/>
      <w:lvlJc w:val="left"/>
      <w:pPr>
        <w:ind w:left="2420" w:hanging="116"/>
      </w:pPr>
      <w:rPr>
        <w:rFonts w:hint="default"/>
      </w:rPr>
    </w:lvl>
    <w:lvl w:ilvl="3" w:tplc="B7A8296A">
      <w:numFmt w:val="bullet"/>
      <w:lvlText w:val="•"/>
      <w:lvlJc w:val="left"/>
      <w:pPr>
        <w:ind w:left="3380" w:hanging="116"/>
      </w:pPr>
      <w:rPr>
        <w:rFonts w:hint="default"/>
      </w:rPr>
    </w:lvl>
    <w:lvl w:ilvl="4" w:tplc="2046719E">
      <w:numFmt w:val="bullet"/>
      <w:lvlText w:val="•"/>
      <w:lvlJc w:val="left"/>
      <w:pPr>
        <w:ind w:left="4340" w:hanging="116"/>
      </w:pPr>
      <w:rPr>
        <w:rFonts w:hint="default"/>
      </w:rPr>
    </w:lvl>
    <w:lvl w:ilvl="5" w:tplc="1C36B8BE">
      <w:numFmt w:val="bullet"/>
      <w:lvlText w:val="•"/>
      <w:lvlJc w:val="left"/>
      <w:pPr>
        <w:ind w:left="5300" w:hanging="116"/>
      </w:pPr>
      <w:rPr>
        <w:rFonts w:hint="default"/>
      </w:rPr>
    </w:lvl>
    <w:lvl w:ilvl="6" w:tplc="CA5827B2">
      <w:numFmt w:val="bullet"/>
      <w:lvlText w:val="•"/>
      <w:lvlJc w:val="left"/>
      <w:pPr>
        <w:ind w:left="6260" w:hanging="116"/>
      </w:pPr>
      <w:rPr>
        <w:rFonts w:hint="default"/>
      </w:rPr>
    </w:lvl>
    <w:lvl w:ilvl="7" w:tplc="2A623DAC">
      <w:numFmt w:val="bullet"/>
      <w:lvlText w:val="•"/>
      <w:lvlJc w:val="left"/>
      <w:pPr>
        <w:ind w:left="7220" w:hanging="116"/>
      </w:pPr>
      <w:rPr>
        <w:rFonts w:hint="default"/>
      </w:rPr>
    </w:lvl>
    <w:lvl w:ilvl="8" w:tplc="6C60102A">
      <w:numFmt w:val="bullet"/>
      <w:lvlText w:val="•"/>
      <w:lvlJc w:val="left"/>
      <w:pPr>
        <w:ind w:left="8180" w:hanging="116"/>
      </w:pPr>
      <w:rPr>
        <w:rFonts w:hint="default"/>
      </w:rPr>
    </w:lvl>
  </w:abstractNum>
  <w:abstractNum w:abstractNumId="21" w15:restartNumberingAfterBreak="0">
    <w:nsid w:val="78995B34"/>
    <w:multiLevelType w:val="multilevel"/>
    <w:tmpl w:val="2F9014C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2" w15:restartNumberingAfterBreak="0">
    <w:nsid w:val="7FC56C68"/>
    <w:multiLevelType w:val="hybridMultilevel"/>
    <w:tmpl w:val="3C5AC5BA"/>
    <w:lvl w:ilvl="0" w:tplc="2C84105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4E49B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D048E19E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0730F56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AE7C555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82BA86D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CC603DD4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5074C38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3264220">
      <w:numFmt w:val="bullet"/>
      <w:lvlText w:val="•"/>
      <w:lvlJc w:val="left"/>
      <w:pPr>
        <w:ind w:left="8204" w:hanging="243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9"/>
  </w:num>
  <w:num w:numId="5">
    <w:abstractNumId w:val="16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18"/>
  </w:num>
  <w:num w:numId="11">
    <w:abstractNumId w:val="10"/>
  </w:num>
  <w:num w:numId="12">
    <w:abstractNumId w:val="1"/>
  </w:num>
  <w:num w:numId="13">
    <w:abstractNumId w:val="20"/>
  </w:num>
  <w:num w:numId="14">
    <w:abstractNumId w:val="11"/>
  </w:num>
  <w:num w:numId="15">
    <w:abstractNumId w:val="22"/>
  </w:num>
  <w:num w:numId="16">
    <w:abstractNumId w:val="13"/>
  </w:num>
  <w:num w:numId="17">
    <w:abstractNumId w:val="2"/>
  </w:num>
  <w:num w:numId="18">
    <w:abstractNumId w:val="8"/>
  </w:num>
  <w:num w:numId="19">
    <w:abstractNumId w:val="17"/>
  </w:num>
  <w:num w:numId="20">
    <w:abstractNumId w:val="21"/>
  </w:num>
  <w:num w:numId="21">
    <w:abstractNumId w:val="3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25"/>
    <w:rsid w:val="000110CE"/>
    <w:rsid w:val="000568AA"/>
    <w:rsid w:val="000E19A4"/>
    <w:rsid w:val="000E319F"/>
    <w:rsid w:val="000F24DC"/>
    <w:rsid w:val="00146317"/>
    <w:rsid w:val="0017526D"/>
    <w:rsid w:val="002E69F0"/>
    <w:rsid w:val="00397DCF"/>
    <w:rsid w:val="004040FA"/>
    <w:rsid w:val="00440FFF"/>
    <w:rsid w:val="00481510"/>
    <w:rsid w:val="00503E4D"/>
    <w:rsid w:val="00507137"/>
    <w:rsid w:val="005D0BD4"/>
    <w:rsid w:val="006F757F"/>
    <w:rsid w:val="007B1E49"/>
    <w:rsid w:val="007C1B63"/>
    <w:rsid w:val="008B08F4"/>
    <w:rsid w:val="009858E5"/>
    <w:rsid w:val="009F08FE"/>
    <w:rsid w:val="00A45E36"/>
    <w:rsid w:val="00A658C9"/>
    <w:rsid w:val="00B06D3E"/>
    <w:rsid w:val="00B66765"/>
    <w:rsid w:val="00B81B80"/>
    <w:rsid w:val="00BA5BBE"/>
    <w:rsid w:val="00C31FA3"/>
    <w:rsid w:val="00C45BAB"/>
    <w:rsid w:val="00CE2E25"/>
    <w:rsid w:val="00CF1156"/>
    <w:rsid w:val="00D177C1"/>
    <w:rsid w:val="00E24DAD"/>
    <w:rsid w:val="00EC77A9"/>
    <w:rsid w:val="00EE185A"/>
    <w:rsid w:val="00EF129A"/>
    <w:rsid w:val="00F10724"/>
    <w:rsid w:val="00F951CE"/>
    <w:rsid w:val="00FC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6E3FC"/>
  <w15:docId w15:val="{DB08D028-C619-4235-A478-0B4FC0A0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44"/>
      <w:ind w:right="404"/>
      <w:jc w:val="center"/>
    </w:pPr>
    <w:rPr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37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B1E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B1E49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7B1E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1E4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ulturasafro@fadesp.org.br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mailto:culturasafro@fadesp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FADESP - EDITAL CULTURA AFRO-BRASILEIRA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FADESP - EDITAL CULTURA AFRO-BRASILEIRA</dc:title>
  <dc:subject>FADESP - EDITAL CULTURA AFRO-BRASILEIRA</dc:subject>
  <dc:creator>socorro</dc:creator>
  <cp:keywords>FADESP - EDITAL CULTURA AFRO-BRASILEIRA</cp:keywords>
  <cp:lastModifiedBy>Renata Vilhena</cp:lastModifiedBy>
  <cp:revision>3</cp:revision>
  <dcterms:created xsi:type="dcterms:W3CDTF">2021-01-08T18:20:00Z</dcterms:created>
  <dcterms:modified xsi:type="dcterms:W3CDTF">2021-01-08T18:58:00Z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Doro PDF Writer [1.64] [http://run.to/sz]</vt:lpwstr>
  </property>
  <property fmtid="{D5CDD505-2E9C-101B-9397-08002B2CF9AE}" pid="4" name="LastSaved">
    <vt:filetime>2020-12-23T00:00:00Z</vt:filetime>
  </property>
</Properties>
</file>